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9E" w:rsidRDefault="00CF301A" w:rsidP="00DF609E">
      <w:pPr>
        <w:pStyle w:val="Header"/>
      </w:pPr>
      <w:bookmarkStart w:id="0" w:name="_GoBack"/>
      <w:bookmarkEnd w:id="0"/>
      <w:r>
        <w:rPr>
          <w:noProof/>
          <w:lang w:eastAsia="en-GB"/>
        </w:rPr>
        <w:drawing>
          <wp:inline distT="0" distB="0" distL="0" distR="0">
            <wp:extent cx="6167755" cy="810895"/>
            <wp:effectExtent l="0" t="0" r="4445" b="8255"/>
            <wp:docPr id="1" name="Picture 1" descr="https://bradford.engageats.co.uk/../../../../AppData/Local/Microsoft/Windows/Temporary Internet Files/Content.Outlook/AppData/Documents and Settings/wilcockc/Local Settings/Temporary Internet Files/bmdclogos/bann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dford.engageats.co.uk/../../../../AppData/Local/Microsoft/Windows/Temporary Internet Files/Content.Outlook/AppData/Documents and Settings/wilcockc/Local Settings/Temporary Internet Files/bmdclogos/bannercol.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167755" cy="810895"/>
                    </a:xfrm>
                    <a:prstGeom prst="rect">
                      <a:avLst/>
                    </a:prstGeom>
                    <a:noFill/>
                    <a:ln>
                      <a:noFill/>
                    </a:ln>
                  </pic:spPr>
                </pic:pic>
              </a:graphicData>
            </a:graphic>
          </wp:inline>
        </w:drawing>
      </w:r>
    </w:p>
    <w:p w:rsidR="00DF609E" w:rsidRDefault="00DF609E" w:rsidP="00DF609E">
      <w:pPr>
        <w:pStyle w:val="Header"/>
      </w:pPr>
    </w:p>
    <w:p w:rsidR="00DF609E" w:rsidRDefault="00DF609E" w:rsidP="00DF609E">
      <w:pPr>
        <w:pStyle w:val="Header"/>
      </w:pPr>
    </w:p>
    <w:p w:rsidR="00DF609E" w:rsidRDefault="00DF609E" w:rsidP="00DF609E">
      <w:pPr>
        <w:pStyle w:val="Header"/>
        <w:jc w:val="center"/>
        <w:rPr>
          <w:b/>
          <w:u w:val="single"/>
        </w:rPr>
      </w:pPr>
      <w:r>
        <w:rPr>
          <w:b/>
          <w:u w:val="single"/>
        </w:rPr>
        <w:t>FACILITIES MANAGEMENT</w:t>
      </w:r>
    </w:p>
    <w:p w:rsidR="00DF609E" w:rsidRDefault="00DF609E" w:rsidP="00DF609E">
      <w:pPr>
        <w:pStyle w:val="Header"/>
        <w:jc w:val="center"/>
        <w:rPr>
          <w:b/>
          <w:color w:val="0000FF"/>
          <w:u w:val="single"/>
        </w:rPr>
      </w:pPr>
      <w:r>
        <w:rPr>
          <w:b/>
          <w:color w:val="0000FF"/>
          <w:u w:val="single"/>
        </w:rPr>
        <w:t>JOB DESCRIPTION - CRAFTWORKER</w:t>
      </w:r>
    </w:p>
    <w:p w:rsidR="00DF609E" w:rsidRDefault="00CF301A" w:rsidP="00DF609E">
      <w:pPr>
        <w:pStyle w:val="Header"/>
        <w:rPr>
          <w:b/>
          <w:u w:val="single"/>
        </w:rPr>
      </w:pPr>
      <w:r>
        <w:rPr>
          <w:b/>
          <w:noProof/>
          <w:u w:val="single"/>
          <w:lang w:eastAsia="en-GB"/>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86995</wp:posOffset>
                </wp:positionV>
                <wp:extent cx="2739390" cy="1022350"/>
                <wp:effectExtent l="9525" t="10795" r="13335"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022350"/>
                        </a:xfrm>
                        <a:prstGeom prst="rect">
                          <a:avLst/>
                        </a:prstGeom>
                        <a:solidFill>
                          <a:srgbClr val="FFFFFF"/>
                        </a:solidFill>
                        <a:ln w="9525">
                          <a:solidFill>
                            <a:srgbClr val="000000"/>
                          </a:solidFill>
                          <a:miter lim="800000"/>
                          <a:headEnd/>
                          <a:tailEnd/>
                        </a:ln>
                      </wps:spPr>
                      <wps:txbx>
                        <w:txbxContent>
                          <w:p w:rsidR="00DF609E" w:rsidRDefault="00DF609E" w:rsidP="00DF609E">
                            <w:pPr>
                              <w:rPr>
                                <w:rFonts w:ascii="Arial" w:hAnsi="Arial" w:cs="Arial"/>
                              </w:rPr>
                            </w:pPr>
                            <w:r>
                              <w:rPr>
                                <w:rFonts w:ascii="Arial" w:hAnsi="Arial" w:cs="Arial"/>
                              </w:rPr>
                              <w:t>REF NO</w:t>
                            </w:r>
                            <w:r>
                              <w:rPr>
                                <w:rFonts w:ascii="Arial" w:hAnsi="Arial" w:cs="Arial"/>
                              </w:rPr>
                              <w:tab/>
                            </w:r>
                            <w:r>
                              <w:rPr>
                                <w:rFonts w:ascii="Arial" w:hAnsi="Arial" w:cs="Arial"/>
                              </w:rPr>
                              <w:tab/>
                              <w:t>TS1002</w:t>
                            </w:r>
                          </w:p>
                          <w:p w:rsidR="00DF609E" w:rsidRDefault="00DF609E" w:rsidP="00DF609E">
                            <w:pPr>
                              <w:rPr>
                                <w:rFonts w:ascii="Arial" w:hAnsi="Arial" w:cs="Arial"/>
                              </w:rPr>
                            </w:pPr>
                          </w:p>
                          <w:p w:rsidR="00DF609E" w:rsidRDefault="00DF609E" w:rsidP="00DF609E">
                            <w:pPr>
                              <w:ind w:left="2160" w:hanging="2160"/>
                              <w:rPr>
                                <w:rFonts w:ascii="Arial" w:hAnsi="Arial" w:cs="Arial"/>
                              </w:rPr>
                            </w:pPr>
                            <w:r>
                              <w:rPr>
                                <w:rFonts w:ascii="Arial" w:hAnsi="Arial" w:cs="Arial"/>
                              </w:rPr>
                              <w:t>LOCATION</w:t>
                            </w:r>
                            <w:r>
                              <w:rPr>
                                <w:rFonts w:ascii="Arial" w:hAnsi="Arial" w:cs="Arial"/>
                              </w:rPr>
                              <w:tab/>
                              <w:t>Generic Craft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pt;margin-top:6.85pt;width:215.7pt;height: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eZKwIAAFE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">
                <v:textbox>
                  <w:txbxContent>
                    <w:p w:rsidR="00DF609E" w:rsidRDefault="00DF609E" w:rsidP="00DF609E">
                      <w:pPr>
                        <w:rPr>
                          <w:rFonts w:ascii="Arial" w:hAnsi="Arial" w:cs="Arial"/>
                        </w:rPr>
                      </w:pPr>
                      <w:r>
                        <w:rPr>
                          <w:rFonts w:ascii="Arial" w:hAnsi="Arial" w:cs="Arial"/>
                        </w:rPr>
                        <w:t>REF NO</w:t>
                      </w:r>
                      <w:r>
                        <w:rPr>
                          <w:rFonts w:ascii="Arial" w:hAnsi="Arial" w:cs="Arial"/>
                        </w:rPr>
                        <w:tab/>
                      </w:r>
                      <w:r>
                        <w:rPr>
                          <w:rFonts w:ascii="Arial" w:hAnsi="Arial" w:cs="Arial"/>
                        </w:rPr>
                        <w:tab/>
                        <w:t>TS1002</w:t>
                      </w:r>
                    </w:p>
                    <w:p w:rsidR="00DF609E" w:rsidRDefault="00DF609E" w:rsidP="00DF609E">
                      <w:pPr>
                        <w:rPr>
                          <w:rFonts w:ascii="Arial" w:hAnsi="Arial" w:cs="Arial"/>
                        </w:rPr>
                      </w:pPr>
                    </w:p>
                    <w:p w:rsidR="00DF609E" w:rsidRDefault="00DF609E" w:rsidP="00DF609E">
                      <w:pPr>
                        <w:ind w:left="2160" w:hanging="2160"/>
                        <w:rPr>
                          <w:rFonts w:ascii="Arial" w:hAnsi="Arial" w:cs="Arial"/>
                        </w:rPr>
                      </w:pPr>
                      <w:r>
                        <w:rPr>
                          <w:rFonts w:ascii="Arial" w:hAnsi="Arial" w:cs="Arial"/>
                        </w:rPr>
                        <w:t>LOCATION</w:t>
                      </w:r>
                      <w:r>
                        <w:rPr>
                          <w:rFonts w:ascii="Arial" w:hAnsi="Arial" w:cs="Arial"/>
                        </w:rPr>
                        <w:tab/>
                        <w:t>Generic Craft Job Description</w:t>
                      </w:r>
                    </w:p>
                  </w:txbxContent>
                </v:textbox>
              </v:shape>
            </w:pict>
          </mc:Fallback>
        </mc:AlternateContent>
      </w:r>
      <w:r>
        <w:rPr>
          <w:b/>
          <w:noProof/>
          <w:u w:val="single"/>
          <w:lang w:eastAsia="en-GB"/>
        </w:rPr>
        <mc:AlternateContent>
          <mc:Choice Requires="wps">
            <w:drawing>
              <wp:anchor distT="0" distB="0" distL="114300" distR="114300" simplePos="0" relativeHeight="251655680" behindDoc="0" locked="0" layoutInCell="1" allowOverlap="1">
                <wp:simplePos x="0" y="0"/>
                <wp:positionH relativeFrom="column">
                  <wp:align>left</wp:align>
                </wp:positionH>
                <wp:positionV relativeFrom="paragraph">
                  <wp:posOffset>86995</wp:posOffset>
                </wp:positionV>
                <wp:extent cx="2738120" cy="1023620"/>
                <wp:effectExtent l="9525" t="10795" r="508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1023620"/>
                        </a:xfrm>
                        <a:prstGeom prst="rect">
                          <a:avLst/>
                        </a:prstGeom>
                        <a:solidFill>
                          <a:srgbClr val="FFFFFF"/>
                        </a:solidFill>
                        <a:ln w="9525">
                          <a:solidFill>
                            <a:srgbClr val="000000"/>
                          </a:solidFill>
                          <a:miter lim="800000"/>
                          <a:headEnd/>
                          <a:tailEnd/>
                        </a:ln>
                      </wps:spPr>
                      <wps:txbx>
                        <w:txbxContent>
                          <w:p w:rsidR="00DF609E" w:rsidRDefault="00DF609E" w:rsidP="00DF609E">
                            <w:pPr>
                              <w:rPr>
                                <w:rFonts w:ascii="Arial" w:hAnsi="Arial" w:cs="Arial"/>
                                <w:b/>
                              </w:rPr>
                            </w:pPr>
                            <w:r>
                              <w:rPr>
                                <w:rFonts w:ascii="Arial" w:hAnsi="Arial" w:cs="Arial"/>
                                <w:b/>
                              </w:rPr>
                              <w:t xml:space="preserve">JOB TITLE            </w:t>
                            </w:r>
                            <w:r w:rsidR="008718D8">
                              <w:rPr>
                                <w:rFonts w:ascii="Arial" w:hAnsi="Arial" w:cs="Arial"/>
                                <w:b/>
                              </w:rPr>
                              <w:t xml:space="preserve">Mason/ General Construction Operative  </w:t>
                            </w:r>
                          </w:p>
                          <w:p w:rsidR="00390318" w:rsidRDefault="00390318" w:rsidP="00DF609E">
                            <w:pPr>
                              <w:rPr>
                                <w:rFonts w:ascii="Arial" w:hAnsi="Arial" w:cs="Arial"/>
                                <w:b/>
                              </w:rPr>
                            </w:pPr>
                          </w:p>
                          <w:p w:rsidR="00DF609E" w:rsidRDefault="00DF609E" w:rsidP="00DF609E">
                            <w:pPr>
                              <w:rPr>
                                <w:rFonts w:ascii="Arial" w:hAnsi="Arial" w:cs="Arial"/>
                                <w:b/>
                              </w:rPr>
                            </w:pPr>
                            <w:r>
                              <w:rPr>
                                <w:rFonts w:ascii="Arial" w:hAnsi="Arial" w:cs="Arial"/>
                                <w:b/>
                              </w:rPr>
                              <w:t xml:space="preserve">DEPARTMENT      </w:t>
                            </w:r>
                            <w:r w:rsidR="008718D8">
                              <w:rPr>
                                <w:rFonts w:ascii="Arial" w:hAnsi="Arial" w:cs="Arial"/>
                                <w:b/>
                                <w:color w:val="0000FF"/>
                              </w:rPr>
                              <w:t xml:space="preserve">Building and Technical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6.85pt;width:215.6pt;height:80.6pt;z-index:2516556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KFKwIAAFg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">
                <v:textbox>
                  <w:txbxContent>
                    <w:p w:rsidR="00DF609E" w:rsidRDefault="00DF609E" w:rsidP="00DF609E">
                      <w:pPr>
                        <w:rPr>
                          <w:rFonts w:ascii="Arial" w:hAnsi="Arial" w:cs="Arial"/>
                          <w:b/>
                        </w:rPr>
                      </w:pPr>
                      <w:r>
                        <w:rPr>
                          <w:rFonts w:ascii="Arial" w:hAnsi="Arial" w:cs="Arial"/>
                          <w:b/>
                        </w:rPr>
                        <w:t xml:space="preserve">JOB TITLE            </w:t>
                      </w:r>
                      <w:r w:rsidR="008718D8">
                        <w:rPr>
                          <w:rFonts w:ascii="Arial" w:hAnsi="Arial" w:cs="Arial"/>
                          <w:b/>
                        </w:rPr>
                        <w:t xml:space="preserve">Mason/ General Construction Operative  </w:t>
                      </w:r>
                    </w:p>
                    <w:p w:rsidR="00390318" w:rsidRDefault="00390318" w:rsidP="00DF609E">
                      <w:pPr>
                        <w:rPr>
                          <w:rFonts w:ascii="Arial" w:hAnsi="Arial" w:cs="Arial"/>
                          <w:b/>
                        </w:rPr>
                      </w:pPr>
                    </w:p>
                    <w:p w:rsidR="00DF609E" w:rsidRDefault="00DF609E" w:rsidP="00DF609E">
                      <w:pPr>
                        <w:rPr>
                          <w:rFonts w:ascii="Arial" w:hAnsi="Arial" w:cs="Arial"/>
                          <w:b/>
                        </w:rPr>
                      </w:pPr>
                      <w:r>
                        <w:rPr>
                          <w:rFonts w:ascii="Arial" w:hAnsi="Arial" w:cs="Arial"/>
                          <w:b/>
                        </w:rPr>
                        <w:t xml:space="preserve">DEPARTMENT      </w:t>
                      </w:r>
                      <w:r w:rsidR="008718D8">
                        <w:rPr>
                          <w:rFonts w:ascii="Arial" w:hAnsi="Arial" w:cs="Arial"/>
                          <w:b/>
                          <w:color w:val="0000FF"/>
                        </w:rPr>
                        <w:t xml:space="preserve">Building and Technical Services </w:t>
                      </w:r>
                    </w:p>
                  </w:txbxContent>
                </v:textbox>
              </v:shape>
            </w:pict>
          </mc:Fallback>
        </mc:AlternateContent>
      </w:r>
    </w:p>
    <w:p w:rsidR="00DF609E" w:rsidRDefault="00DF609E" w:rsidP="00DF609E">
      <w:pPr>
        <w:rPr>
          <w:b/>
          <w:u w:val="single"/>
        </w:rPr>
      </w:pPr>
    </w:p>
    <w:p w:rsidR="00DF609E" w:rsidRDefault="00DF609E" w:rsidP="00DF609E"/>
    <w:p w:rsidR="00DF609E" w:rsidRDefault="00DF609E" w:rsidP="00DF609E">
      <w:pPr>
        <w:jc w:val="center"/>
      </w:pPr>
    </w:p>
    <w:p w:rsidR="00DF609E" w:rsidRDefault="00DF609E" w:rsidP="00DF609E"/>
    <w:p w:rsidR="00DF609E" w:rsidRDefault="00DF609E" w:rsidP="00DF609E"/>
    <w:p w:rsidR="00DF609E" w:rsidRDefault="00DF609E" w:rsidP="00DF609E">
      <w:pPr>
        <w:rPr>
          <w:rFonts w:ascii="Arial" w:hAnsi="Arial" w:cs="Arial"/>
        </w:rPr>
      </w:pPr>
    </w:p>
    <w:p w:rsidR="00DF609E" w:rsidRDefault="00DF609E" w:rsidP="00DF609E"/>
    <w:p w:rsidR="00DF609E" w:rsidRDefault="00DF609E" w:rsidP="00DF609E">
      <w:pPr>
        <w:jc w:val="both"/>
        <w:rPr>
          <w:rFonts w:ascii="Arial" w:hAnsi="Arial" w:cs="Arial"/>
        </w:rPr>
      </w:pPr>
      <w:r>
        <w:rPr>
          <w:rFonts w:ascii="Arial" w:hAnsi="Arial" w:cs="Arial"/>
        </w:rPr>
        <w:t>This document has been prepared in a joint exercise between Management and Trade Union representatives.</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rPr>
        <w:t>It has been agreed as a reasonable record of the duties and responsibilities of the job described. It is recognised that broad headings have been used and assumes that the usual associated tasks and routines are included.</w:t>
      </w:r>
    </w:p>
    <w:p w:rsidR="00DF609E" w:rsidRDefault="00DF609E" w:rsidP="00DF609E">
      <w:pPr>
        <w:rPr>
          <w:rFonts w:ascii="Arial" w:hAnsi="Arial" w:cs="Arial"/>
        </w:rPr>
      </w:pPr>
    </w:p>
    <w:p w:rsidR="00DF609E" w:rsidRDefault="00DF609E" w:rsidP="00DF609E">
      <w:pPr>
        <w:pBdr>
          <w:bottom w:val="single" w:sz="6" w:space="1" w:color="auto"/>
        </w:pBdr>
        <w:jc w:val="both"/>
        <w:rPr>
          <w:rFonts w:ascii="Arial" w:hAnsi="Arial" w:cs="Arial"/>
        </w:rPr>
      </w:pPr>
      <w:r>
        <w:rPr>
          <w:rFonts w:ascii="Arial" w:hAnsi="Arial" w:cs="Arial"/>
        </w:rPr>
        <w:t xml:space="preserve">As an Equal Rights employer we are committed to making any necessary reasonable adjustments to the job role and working environment so that disabled people have access to job opportunities or current employees can continue to work should they develop a disabling condition. </w:t>
      </w:r>
    </w:p>
    <w:p w:rsidR="00DF609E" w:rsidRDefault="00DF609E" w:rsidP="00DF609E">
      <w:pPr>
        <w:pBdr>
          <w:bottom w:val="single" w:sz="6" w:space="1" w:color="auto"/>
        </w:pBdr>
        <w:jc w:val="both"/>
        <w:rPr>
          <w:rFonts w:ascii="Arial" w:hAnsi="Arial" w:cs="Arial"/>
        </w:rPr>
      </w:pPr>
    </w:p>
    <w:p w:rsidR="00DF609E" w:rsidRDefault="00DF609E" w:rsidP="00DF609E">
      <w:pPr>
        <w:jc w:val="both"/>
        <w:rPr>
          <w:rFonts w:ascii="Arial" w:hAnsi="Arial" w:cs="Arial"/>
        </w:rPr>
      </w:pPr>
    </w:p>
    <w:p w:rsidR="00DF609E" w:rsidRDefault="00DF609E" w:rsidP="00DF609E">
      <w:pPr>
        <w:jc w:val="both"/>
        <w:rPr>
          <w:rFonts w:ascii="Arial" w:hAnsi="Arial" w:cs="Arial"/>
          <w:b/>
        </w:rPr>
      </w:pPr>
      <w:r>
        <w:rPr>
          <w:rFonts w:ascii="Arial" w:hAnsi="Arial" w:cs="Arial"/>
          <w:b/>
        </w:rPr>
        <w:t>PRIME OBJECTIVES OF THE POST:</w:t>
      </w:r>
    </w:p>
    <w:p w:rsidR="00DF609E" w:rsidRDefault="00DF609E" w:rsidP="00DF609E">
      <w:pPr>
        <w:jc w:val="both"/>
        <w:rPr>
          <w:rFonts w:ascii="Arial" w:hAnsi="Arial" w:cs="Arial"/>
          <w:b/>
        </w:rPr>
      </w:pPr>
    </w:p>
    <w:p w:rsidR="00DF609E" w:rsidRDefault="00DF609E" w:rsidP="00DF609E">
      <w:pPr>
        <w:pStyle w:val="BodyText"/>
      </w:pPr>
      <w:r>
        <w:t>To be responsible for ensuring that works to properties of the Authority, within their Area of responsibility are carried out to the highest possible standard consistent with the contract specifications and conditions. Due regard being paid to legislation, Council Policies, Statutory Regulations and the Heath and Safety at Work Act.</w:t>
      </w:r>
    </w:p>
    <w:p w:rsidR="00DF609E" w:rsidRDefault="00DF609E" w:rsidP="00DF609E">
      <w:pPr>
        <w:pStyle w:val="BodyText"/>
      </w:pPr>
    </w:p>
    <w:p w:rsidR="00DF609E" w:rsidRDefault="00DF609E" w:rsidP="00DF609E">
      <w:pPr>
        <w:pStyle w:val="BodyText"/>
      </w:pPr>
      <w:r>
        <w:t>Carry out the full range of duties relevant to the trade and associated duties in a wide range of non-housing Council properties and establishments to the required standards.</w:t>
      </w:r>
    </w:p>
    <w:p w:rsidR="00DF609E" w:rsidRDefault="00DF609E" w:rsidP="00DF609E">
      <w:pPr>
        <w:pStyle w:val="BodyText"/>
      </w:pPr>
      <w:r>
        <w:t>Work on own initiative, on sole tasks and within a team.</w:t>
      </w:r>
    </w:p>
    <w:p w:rsidR="00DF609E" w:rsidRDefault="00DF609E" w:rsidP="00DF609E">
      <w:pPr>
        <w:pStyle w:val="BodyText"/>
      </w:pPr>
    </w:p>
    <w:p w:rsidR="00DF609E" w:rsidRDefault="00DF609E" w:rsidP="00DF609E">
      <w:pPr>
        <w:pStyle w:val="BodyText"/>
      </w:pPr>
      <w:r>
        <w:t>Prioritise own workload where necessary from that issued.</w:t>
      </w:r>
    </w:p>
    <w:p w:rsidR="00DF609E" w:rsidRDefault="00DF609E" w:rsidP="00DF609E">
      <w:pPr>
        <w:pStyle w:val="BodyText"/>
      </w:pPr>
    </w:p>
    <w:p w:rsidR="00DF609E" w:rsidRDefault="00DF609E" w:rsidP="00DF609E">
      <w:pPr>
        <w:pStyle w:val="BodyText"/>
      </w:pPr>
      <w:r>
        <w:t>Undertake works in a wide geographical area utilising the transport provided where applicable.</w:t>
      </w:r>
    </w:p>
    <w:p w:rsidR="00DF609E" w:rsidRDefault="00DF609E" w:rsidP="00DF609E">
      <w:pPr>
        <w:pStyle w:val="BodyText"/>
      </w:pPr>
    </w:p>
    <w:p w:rsidR="00DF609E" w:rsidRDefault="00DF609E" w:rsidP="00DF609E">
      <w:pPr>
        <w:pStyle w:val="BodyText"/>
      </w:pPr>
      <w:r>
        <w:t>The post outlined will include work within various Council properties, and as such will require tact and patience, in addition to a high standard of conduct and behaviour.</w:t>
      </w:r>
    </w:p>
    <w:p w:rsidR="00DF609E" w:rsidRDefault="00DF609E" w:rsidP="00DF609E">
      <w:pPr>
        <w:pStyle w:val="BodyText"/>
        <w:rPr>
          <w:vanish/>
        </w:rPr>
      </w:pPr>
    </w:p>
    <w:p w:rsidR="00DF609E" w:rsidRDefault="00DF609E" w:rsidP="00DF609E">
      <w:pPr>
        <w:jc w:val="both"/>
        <w:rPr>
          <w:rFonts w:cs="Arial"/>
        </w:rPr>
      </w:pPr>
    </w:p>
    <w:p w:rsidR="00DF609E" w:rsidRDefault="00DF609E" w:rsidP="00DF609E">
      <w:pPr>
        <w:jc w:val="both"/>
        <w:rPr>
          <w:rFonts w:cs="Arial"/>
          <w:vanish/>
        </w:rPr>
      </w:pPr>
    </w:p>
    <w:p w:rsidR="00DF609E" w:rsidRDefault="00DF609E" w:rsidP="00DF609E">
      <w:pPr>
        <w:jc w:val="both"/>
        <w:rPr>
          <w:rFonts w:cs="Arial"/>
        </w:rPr>
      </w:pPr>
    </w:p>
    <w:p w:rsidR="00DF609E" w:rsidRDefault="00DF609E" w:rsidP="00DF609E">
      <w:pPr>
        <w:jc w:val="both"/>
        <w:rPr>
          <w:rFonts w:ascii="Arial" w:hAnsi="Arial" w:cs="Arial"/>
          <w:b/>
        </w:rPr>
      </w:pPr>
      <w:r>
        <w:rPr>
          <w:rFonts w:ascii="Arial" w:hAnsi="Arial" w:cs="Arial"/>
          <w:b/>
        </w:rPr>
        <w:lastRenderedPageBreak/>
        <w:t>SKILLS:</w:t>
      </w:r>
    </w:p>
    <w:p w:rsidR="00DF609E" w:rsidRDefault="00DF609E" w:rsidP="00DF609E">
      <w:pPr>
        <w:jc w:val="both"/>
        <w:rPr>
          <w:rFonts w:ascii="Arial" w:hAnsi="Arial" w:cs="Arial"/>
          <w:b/>
        </w:rPr>
      </w:pPr>
    </w:p>
    <w:p w:rsidR="00DF609E" w:rsidRDefault="00DF609E" w:rsidP="00DF609E">
      <w:pPr>
        <w:jc w:val="both"/>
        <w:rPr>
          <w:rFonts w:ascii="Arial" w:hAnsi="Arial" w:cs="Arial"/>
        </w:rPr>
      </w:pPr>
      <w:r>
        <w:rPr>
          <w:rFonts w:ascii="Arial" w:hAnsi="Arial" w:cs="Arial"/>
        </w:rPr>
        <w:t>The ability to carry out the allocated tasks to the highest level of skill in the appropriate specialism.</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rPr>
        <w:t>In delivery of the service to Craft worker must be able to deal effectively with the public/customer in a courteous manner.</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rPr>
        <w:t>Must be experienced in the use of such tools, plant equipment and materials as are applicable in her/her specialism and the general activities of the construction industry.</w:t>
      </w:r>
    </w:p>
    <w:p w:rsidR="008718D8" w:rsidRDefault="008718D8" w:rsidP="00DF609E">
      <w:pPr>
        <w:jc w:val="both"/>
        <w:rPr>
          <w:rFonts w:ascii="Arial" w:hAnsi="Arial" w:cs="Arial"/>
        </w:rPr>
      </w:pPr>
    </w:p>
    <w:p w:rsidR="008718D8" w:rsidRDefault="008718D8" w:rsidP="00DF609E">
      <w:pPr>
        <w:jc w:val="both"/>
        <w:rPr>
          <w:rFonts w:ascii="Arial" w:hAnsi="Arial" w:cs="Arial"/>
        </w:rPr>
      </w:pPr>
      <w:r>
        <w:rPr>
          <w:rFonts w:ascii="Arial" w:hAnsi="Arial" w:cs="Arial"/>
        </w:rPr>
        <w:t>Must be competent in the following construction skills:-</w:t>
      </w:r>
    </w:p>
    <w:p w:rsidR="008718D8" w:rsidRDefault="008718D8" w:rsidP="008718D8">
      <w:pPr>
        <w:numPr>
          <w:ilvl w:val="0"/>
          <w:numId w:val="2"/>
        </w:numPr>
        <w:jc w:val="both"/>
        <w:rPr>
          <w:rFonts w:ascii="Arial" w:hAnsi="Arial" w:cs="Arial"/>
        </w:rPr>
      </w:pPr>
      <w:r>
        <w:rPr>
          <w:rFonts w:ascii="Arial" w:hAnsi="Arial" w:cs="Arial"/>
        </w:rPr>
        <w:t>Masonry/Bricklaying</w:t>
      </w:r>
    </w:p>
    <w:p w:rsidR="008718D8" w:rsidRDefault="008718D8" w:rsidP="008718D8">
      <w:pPr>
        <w:numPr>
          <w:ilvl w:val="0"/>
          <w:numId w:val="2"/>
        </w:numPr>
        <w:jc w:val="both"/>
        <w:rPr>
          <w:rFonts w:ascii="Arial" w:hAnsi="Arial" w:cs="Arial"/>
        </w:rPr>
      </w:pPr>
      <w:r>
        <w:rPr>
          <w:rFonts w:ascii="Arial" w:hAnsi="Arial" w:cs="Arial"/>
        </w:rPr>
        <w:t>Plastering</w:t>
      </w:r>
    </w:p>
    <w:p w:rsidR="008718D8" w:rsidRDefault="008718D8" w:rsidP="008718D8">
      <w:pPr>
        <w:numPr>
          <w:ilvl w:val="0"/>
          <w:numId w:val="2"/>
        </w:numPr>
        <w:jc w:val="both"/>
        <w:rPr>
          <w:rFonts w:ascii="Arial" w:hAnsi="Arial" w:cs="Arial"/>
        </w:rPr>
      </w:pPr>
      <w:r>
        <w:rPr>
          <w:rFonts w:ascii="Arial" w:hAnsi="Arial" w:cs="Arial"/>
        </w:rPr>
        <w:t>Tiling</w:t>
      </w:r>
    </w:p>
    <w:p w:rsidR="008718D8" w:rsidRDefault="008718D8" w:rsidP="008718D8">
      <w:pPr>
        <w:numPr>
          <w:ilvl w:val="0"/>
          <w:numId w:val="2"/>
        </w:numPr>
        <w:jc w:val="both"/>
        <w:rPr>
          <w:rFonts w:ascii="Arial" w:hAnsi="Arial" w:cs="Arial"/>
        </w:rPr>
      </w:pPr>
      <w:r>
        <w:rPr>
          <w:rFonts w:ascii="Arial" w:hAnsi="Arial" w:cs="Arial"/>
        </w:rPr>
        <w:t>Propping works</w:t>
      </w:r>
    </w:p>
    <w:p w:rsidR="00390318" w:rsidRDefault="00390318" w:rsidP="008718D8">
      <w:pPr>
        <w:numPr>
          <w:ilvl w:val="0"/>
          <w:numId w:val="2"/>
        </w:numPr>
        <w:jc w:val="both"/>
        <w:rPr>
          <w:rFonts w:ascii="Arial" w:hAnsi="Arial" w:cs="Arial"/>
        </w:rPr>
      </w:pPr>
      <w:r>
        <w:rPr>
          <w:rFonts w:ascii="Arial" w:hAnsi="Arial" w:cs="Arial"/>
        </w:rPr>
        <w:t xml:space="preserve">Minor Ground Works </w:t>
      </w:r>
    </w:p>
    <w:p w:rsidR="00DF609E" w:rsidRDefault="00DF609E" w:rsidP="00DF609E">
      <w:pPr>
        <w:jc w:val="both"/>
        <w:rPr>
          <w:rFonts w:ascii="Arial" w:hAnsi="Arial" w:cs="Arial"/>
        </w:rPr>
      </w:pPr>
    </w:p>
    <w:p w:rsidR="00DF609E" w:rsidRDefault="00390318" w:rsidP="00DF609E">
      <w:pPr>
        <w:jc w:val="both"/>
        <w:rPr>
          <w:rFonts w:ascii="Arial" w:hAnsi="Arial" w:cs="Arial"/>
        </w:rPr>
      </w:pPr>
      <w:r>
        <w:rPr>
          <w:rFonts w:ascii="Arial" w:hAnsi="Arial" w:cs="Arial"/>
        </w:rPr>
        <w:t>Experienced in</w:t>
      </w:r>
      <w:r w:rsidR="00DF609E">
        <w:rPr>
          <w:rFonts w:ascii="Arial" w:hAnsi="Arial" w:cs="Arial"/>
        </w:rPr>
        <w:t xml:space="preserve"> setting up and use of a wide range of tools, plant equipment and materials used in the general construction industry.</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rPr>
        <w:t>Must hold a full current driving licence.</w:t>
      </w:r>
    </w:p>
    <w:p w:rsidR="00DF609E" w:rsidRDefault="00DF609E" w:rsidP="00DF609E">
      <w:pPr>
        <w:jc w:val="both"/>
        <w:rPr>
          <w:rFonts w:ascii="Arial" w:hAnsi="Arial" w:cs="Arial"/>
        </w:rPr>
      </w:pPr>
    </w:p>
    <w:p w:rsidR="00DF609E" w:rsidRDefault="00DF609E" w:rsidP="00DF609E">
      <w:pPr>
        <w:jc w:val="both"/>
        <w:rPr>
          <w:rFonts w:ascii="Arial" w:hAnsi="Arial" w:cs="Arial"/>
        </w:rPr>
      </w:pPr>
    </w:p>
    <w:p w:rsidR="00DF609E" w:rsidRDefault="00DF609E" w:rsidP="00DF609E">
      <w:pPr>
        <w:jc w:val="both"/>
        <w:rPr>
          <w:rFonts w:ascii="Arial" w:hAnsi="Arial" w:cs="Arial"/>
          <w:b/>
        </w:rPr>
      </w:pPr>
      <w:r>
        <w:rPr>
          <w:rFonts w:ascii="Arial" w:hAnsi="Arial" w:cs="Arial"/>
          <w:b/>
        </w:rPr>
        <w:t>RESPONSIBILITY FOR PEOPLE:</w:t>
      </w:r>
    </w:p>
    <w:p w:rsidR="00DF609E" w:rsidRDefault="00DF609E" w:rsidP="00DF609E">
      <w:pPr>
        <w:jc w:val="both"/>
        <w:rPr>
          <w:rFonts w:ascii="Arial" w:hAnsi="Arial" w:cs="Arial"/>
          <w:b/>
        </w:rPr>
      </w:pPr>
    </w:p>
    <w:p w:rsidR="00DF609E" w:rsidRDefault="00DF609E" w:rsidP="00DF609E">
      <w:pPr>
        <w:jc w:val="both"/>
        <w:rPr>
          <w:rFonts w:ascii="Arial" w:hAnsi="Arial" w:cs="Arial"/>
        </w:rPr>
      </w:pPr>
      <w:r>
        <w:rPr>
          <w:rFonts w:ascii="Arial" w:hAnsi="Arial" w:cs="Arial"/>
        </w:rPr>
        <w:t>Must undertake all duties in compliance with Health and Safety regulations, particularly in the use of machines, plant, equipment, chemicals etc.</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rPr>
        <w:t>Must have due regard for the safety of other employees, members of the public and the customer in the delivery of the service.</w:t>
      </w:r>
    </w:p>
    <w:p w:rsidR="00DF609E" w:rsidRDefault="00DF609E" w:rsidP="00DF609E">
      <w:pPr>
        <w:jc w:val="both"/>
        <w:rPr>
          <w:rFonts w:ascii="Arial" w:hAnsi="Arial" w:cs="Arial"/>
        </w:rPr>
      </w:pPr>
    </w:p>
    <w:p w:rsidR="00DF609E" w:rsidRDefault="00DF609E" w:rsidP="00DF609E">
      <w:pPr>
        <w:jc w:val="both"/>
        <w:rPr>
          <w:rFonts w:ascii="Arial" w:hAnsi="Arial" w:cs="Arial"/>
          <w:b/>
        </w:rPr>
      </w:pPr>
      <w:r>
        <w:rPr>
          <w:rFonts w:ascii="Arial" w:hAnsi="Arial" w:cs="Arial"/>
          <w:b/>
        </w:rPr>
        <w:t>RESPONSIBILITY FOR RESOURCES:</w:t>
      </w:r>
    </w:p>
    <w:p w:rsidR="00DF609E" w:rsidRDefault="00DF609E" w:rsidP="00DF609E">
      <w:pPr>
        <w:jc w:val="both"/>
        <w:rPr>
          <w:rFonts w:ascii="Arial" w:hAnsi="Arial" w:cs="Arial"/>
          <w:b/>
        </w:rPr>
      </w:pPr>
    </w:p>
    <w:p w:rsidR="00DF609E" w:rsidRDefault="00DF609E" w:rsidP="00DF609E">
      <w:pPr>
        <w:jc w:val="both"/>
        <w:rPr>
          <w:rFonts w:ascii="Arial" w:hAnsi="Arial" w:cs="Arial"/>
        </w:rPr>
      </w:pPr>
      <w:r>
        <w:rPr>
          <w:rFonts w:ascii="Arial" w:hAnsi="Arial" w:cs="Arial"/>
        </w:rPr>
        <w:t>Has the responsibility for the safe keeping and proper use of vehicles, tools, plant, equipment and materials allocated to him/her in accordance with the tasks undertaken.</w:t>
      </w:r>
    </w:p>
    <w:p w:rsidR="00DF609E" w:rsidRDefault="00DF609E" w:rsidP="00DF609E">
      <w:pPr>
        <w:jc w:val="both"/>
        <w:rPr>
          <w:rFonts w:ascii="Arial" w:hAnsi="Arial" w:cs="Arial"/>
        </w:rPr>
      </w:pPr>
    </w:p>
    <w:p w:rsidR="00DF609E" w:rsidRDefault="00DF609E" w:rsidP="00DF609E">
      <w:pPr>
        <w:jc w:val="both"/>
        <w:rPr>
          <w:rFonts w:ascii="Arial" w:hAnsi="Arial" w:cs="Arial"/>
          <w:b/>
        </w:rPr>
      </w:pPr>
      <w:r>
        <w:rPr>
          <w:rFonts w:ascii="Arial" w:hAnsi="Arial" w:cs="Arial"/>
          <w:b/>
        </w:rPr>
        <w:t>SUPERVISORY RESPONSIBILITIES:</w:t>
      </w:r>
    </w:p>
    <w:p w:rsidR="00DF609E" w:rsidRDefault="00DF609E" w:rsidP="00DF609E">
      <w:pPr>
        <w:jc w:val="both"/>
        <w:rPr>
          <w:rFonts w:ascii="Arial" w:hAnsi="Arial" w:cs="Arial"/>
          <w:b/>
        </w:rPr>
      </w:pPr>
    </w:p>
    <w:p w:rsidR="00DF609E" w:rsidRDefault="00DF609E" w:rsidP="00DF609E">
      <w:pPr>
        <w:jc w:val="both"/>
        <w:rPr>
          <w:rFonts w:ascii="Arial" w:hAnsi="Arial" w:cs="Arial"/>
        </w:rPr>
      </w:pPr>
      <w:r>
        <w:rPr>
          <w:rFonts w:ascii="Arial" w:hAnsi="Arial" w:cs="Arial"/>
        </w:rPr>
        <w:t>Responsible for the guidance and training of Trainees/Apprentices assigned to them and the guidance of craft workers in matters relating to Building Procedures ensuring at all times good working practices and health and safety codes of practice are maintained.</w:t>
      </w:r>
    </w:p>
    <w:p w:rsidR="00DF609E" w:rsidRDefault="00DF609E" w:rsidP="00DF609E">
      <w:pPr>
        <w:jc w:val="both"/>
        <w:rPr>
          <w:rFonts w:ascii="Arial" w:hAnsi="Arial" w:cs="Arial"/>
        </w:rPr>
      </w:pPr>
    </w:p>
    <w:p w:rsidR="00DF609E" w:rsidRDefault="00DF609E" w:rsidP="00DF609E">
      <w:pPr>
        <w:jc w:val="both"/>
        <w:rPr>
          <w:rFonts w:ascii="Arial" w:hAnsi="Arial" w:cs="Arial"/>
        </w:rPr>
      </w:pPr>
    </w:p>
    <w:p w:rsidR="00DF609E" w:rsidRDefault="00DF609E" w:rsidP="00DF609E">
      <w:pPr>
        <w:jc w:val="both"/>
        <w:rPr>
          <w:rFonts w:ascii="Arial" w:hAnsi="Arial" w:cs="Arial"/>
          <w:b/>
        </w:rPr>
      </w:pPr>
      <w:r>
        <w:rPr>
          <w:rFonts w:ascii="Arial" w:hAnsi="Arial" w:cs="Arial"/>
          <w:b/>
        </w:rPr>
        <w:t>INITIATIVE:</w:t>
      </w:r>
    </w:p>
    <w:p w:rsidR="00DF609E" w:rsidRDefault="00DF609E" w:rsidP="00DF609E">
      <w:pPr>
        <w:jc w:val="both"/>
        <w:rPr>
          <w:rFonts w:ascii="Arial" w:hAnsi="Arial" w:cs="Arial"/>
          <w:b/>
        </w:rPr>
      </w:pPr>
    </w:p>
    <w:p w:rsidR="00DF609E" w:rsidRDefault="00DF609E" w:rsidP="00DF609E">
      <w:pPr>
        <w:jc w:val="both"/>
        <w:rPr>
          <w:rFonts w:ascii="Arial" w:hAnsi="Arial" w:cs="Arial"/>
        </w:rPr>
      </w:pPr>
      <w:r>
        <w:rPr>
          <w:rFonts w:ascii="Arial" w:hAnsi="Arial" w:cs="Arial"/>
        </w:rPr>
        <w:t>Make decisions within the broad guidelines e.g. issued contract conditions, specifications, in the delivery of the service, consulting Senior Management as and when necessary.</w:t>
      </w:r>
    </w:p>
    <w:p w:rsidR="00DF609E" w:rsidRDefault="00DF609E" w:rsidP="00DF609E">
      <w:pPr>
        <w:jc w:val="both"/>
        <w:rPr>
          <w:rFonts w:ascii="Arial" w:hAnsi="Arial" w:cs="Arial"/>
        </w:rPr>
      </w:pPr>
    </w:p>
    <w:p w:rsidR="00390318" w:rsidRDefault="00390318" w:rsidP="00DF609E">
      <w:pPr>
        <w:jc w:val="both"/>
        <w:rPr>
          <w:rFonts w:ascii="Arial" w:hAnsi="Arial" w:cs="Arial"/>
        </w:rPr>
      </w:pPr>
    </w:p>
    <w:p w:rsidR="00DF609E" w:rsidRDefault="00DF609E" w:rsidP="00DF609E">
      <w:pPr>
        <w:jc w:val="both"/>
        <w:rPr>
          <w:rFonts w:ascii="Arial" w:hAnsi="Arial" w:cs="Arial"/>
          <w:b/>
        </w:rPr>
      </w:pPr>
      <w:r>
        <w:rPr>
          <w:rFonts w:ascii="Arial" w:hAnsi="Arial" w:cs="Arial"/>
          <w:b/>
        </w:rPr>
        <w:lastRenderedPageBreak/>
        <w:t>MENTAL EFFORT:</w:t>
      </w:r>
    </w:p>
    <w:p w:rsidR="00DF609E" w:rsidRDefault="00DF609E" w:rsidP="00DF609E">
      <w:pPr>
        <w:jc w:val="both"/>
        <w:rPr>
          <w:rFonts w:ascii="Arial" w:hAnsi="Arial" w:cs="Arial"/>
          <w:b/>
        </w:rPr>
      </w:pPr>
    </w:p>
    <w:p w:rsidR="00DF609E" w:rsidRDefault="00DF609E" w:rsidP="00DF609E">
      <w:pPr>
        <w:jc w:val="both"/>
        <w:rPr>
          <w:rFonts w:ascii="Arial" w:hAnsi="Arial" w:cs="Arial"/>
        </w:rPr>
      </w:pPr>
      <w:r>
        <w:rPr>
          <w:rFonts w:ascii="Arial" w:hAnsi="Arial" w:cs="Arial"/>
        </w:rPr>
        <w:t xml:space="preserve">Must be constantly alert to the proper use of vehicles, plant and equipment to ensure that all safety aspects are adhered to.  </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rPr>
        <w:t>Responsible for the identification of materials and equipment needed for the required tasks and the completion of all associated paperwork.</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b/>
        </w:rPr>
        <w:t>PHYSICAL EFFORT:</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rPr>
        <w:t>Majority of the time will be spent on work relative to general activities of the construction industry. These include the physical aspects of walking, kneeling, bending, pulling/ pushing, lifting and carrying or any other physical attribute required. Work at heights from ladders, roofs, scaffold etc and working in confined spaces.</w:t>
      </w:r>
    </w:p>
    <w:p w:rsidR="00DF609E" w:rsidRDefault="00DF609E" w:rsidP="00DF609E">
      <w:pPr>
        <w:jc w:val="both"/>
        <w:rPr>
          <w:rFonts w:ascii="Arial" w:hAnsi="Arial" w:cs="Arial"/>
        </w:rPr>
      </w:pPr>
    </w:p>
    <w:p w:rsidR="00DF609E" w:rsidRDefault="00DF609E" w:rsidP="00DF609E">
      <w:pPr>
        <w:jc w:val="both"/>
        <w:rPr>
          <w:rFonts w:ascii="Arial" w:hAnsi="Arial" w:cs="Arial"/>
          <w:b/>
        </w:rPr>
      </w:pPr>
      <w:r>
        <w:rPr>
          <w:rFonts w:ascii="Arial" w:hAnsi="Arial" w:cs="Arial"/>
          <w:b/>
        </w:rPr>
        <w:t>WORKING CONDITIONS:</w:t>
      </w:r>
    </w:p>
    <w:p w:rsidR="00DF609E" w:rsidRDefault="00DF609E" w:rsidP="00DF609E">
      <w:pPr>
        <w:jc w:val="both"/>
        <w:rPr>
          <w:rFonts w:ascii="Arial" w:hAnsi="Arial" w:cs="Arial"/>
          <w:b/>
        </w:rPr>
      </w:pPr>
    </w:p>
    <w:p w:rsidR="00DF609E" w:rsidRDefault="00DF609E" w:rsidP="00DF609E">
      <w:pPr>
        <w:jc w:val="both"/>
        <w:rPr>
          <w:rFonts w:ascii="Arial" w:hAnsi="Arial" w:cs="Arial"/>
        </w:rPr>
      </w:pPr>
      <w:r>
        <w:rPr>
          <w:rFonts w:ascii="Arial" w:hAnsi="Arial" w:cs="Arial"/>
        </w:rPr>
        <w:t xml:space="preserve">The </w:t>
      </w:r>
      <w:r w:rsidR="00390318" w:rsidRPr="00390318">
        <w:rPr>
          <w:rFonts w:ascii="Arial" w:hAnsi="Arial" w:cs="Arial"/>
        </w:rPr>
        <w:t>Mason/ General Construction Operative</w:t>
      </w:r>
      <w:r w:rsidR="00390318">
        <w:rPr>
          <w:rFonts w:ascii="Arial" w:hAnsi="Arial" w:cs="Arial"/>
          <w:b/>
        </w:rPr>
        <w:t xml:space="preserve"> </w:t>
      </w:r>
      <w:r>
        <w:rPr>
          <w:rFonts w:ascii="Arial" w:hAnsi="Arial" w:cs="Arial"/>
        </w:rPr>
        <w:t xml:space="preserve">will be required to work both indoors and outdoors in all weathers except in the case of extreme climate or hazardous climatic conditions whilst working outside. </w:t>
      </w:r>
      <w:r w:rsidR="00390318">
        <w:rPr>
          <w:rFonts w:ascii="Arial" w:hAnsi="Arial" w:cs="Arial"/>
        </w:rPr>
        <w:t xml:space="preserve">The </w:t>
      </w:r>
      <w:r w:rsidR="00390318" w:rsidRPr="00390318">
        <w:rPr>
          <w:rFonts w:ascii="Arial" w:hAnsi="Arial" w:cs="Arial"/>
        </w:rPr>
        <w:t>Mason/ General Construction Operative</w:t>
      </w:r>
      <w:r w:rsidR="00390318">
        <w:rPr>
          <w:rFonts w:ascii="Arial" w:hAnsi="Arial" w:cs="Arial"/>
          <w:b/>
        </w:rPr>
        <w:t xml:space="preserve"> </w:t>
      </w:r>
      <w:r>
        <w:rPr>
          <w:rFonts w:ascii="Arial" w:hAnsi="Arial" w:cs="Arial"/>
        </w:rPr>
        <w:t>will be issued with and required to wear the Services uniform including any protective clothing, in accordance with statutory or the Services regulations whilst working with hazardous materials or specialist equipment.</w:t>
      </w:r>
    </w:p>
    <w:p w:rsidR="00DF609E" w:rsidRDefault="00CF301A" w:rsidP="00DF609E">
      <w:pPr>
        <w:jc w:val="both"/>
        <w:rPr>
          <w:rFonts w:ascii="Arial" w:hAnsi="Arial" w:cs="Arial"/>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30480</wp:posOffset>
                </wp:positionV>
                <wp:extent cx="0" cy="1257300"/>
                <wp:effectExtent l="9525" t="11430" r="9525" b="762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4pt" to="351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oSEw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"/>
            </w:pict>
          </mc:Fallback>
        </mc:AlternateContent>
      </w:r>
    </w:p>
    <w:p w:rsidR="00DF609E" w:rsidRDefault="00DF609E" w:rsidP="00DF609E">
      <w:pPr>
        <w:jc w:val="both"/>
        <w:rPr>
          <w:rFonts w:ascii="Arial" w:hAnsi="Arial" w:cs="Arial"/>
        </w:rPr>
      </w:pPr>
      <w:r>
        <w:rPr>
          <w:rFonts w:ascii="Arial" w:hAnsi="Arial" w:cs="Arial"/>
          <w:b/>
        </w:rPr>
        <w:t>SUMMARY OF MAIN TASK: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TIME/WEEK</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rPr>
        <w:t>The Craft worker will be expected to undertake any task he/she</w:t>
      </w:r>
      <w:r>
        <w:rPr>
          <w:rFonts w:ascii="Arial" w:hAnsi="Arial" w:cs="Arial"/>
        </w:rPr>
        <w:tab/>
        <w:t>100</w:t>
      </w:r>
    </w:p>
    <w:p w:rsidR="00DF609E" w:rsidRDefault="00DF609E" w:rsidP="00DF609E">
      <w:pPr>
        <w:jc w:val="both"/>
        <w:rPr>
          <w:rFonts w:ascii="Arial" w:hAnsi="Arial" w:cs="Arial"/>
        </w:rPr>
      </w:pPr>
      <w:r>
        <w:rPr>
          <w:rFonts w:ascii="Arial" w:hAnsi="Arial" w:cs="Arial"/>
        </w:rPr>
        <w:t>is employed and trained for, including any specialist/</w:t>
      </w:r>
    </w:p>
    <w:p w:rsidR="00DF609E" w:rsidRDefault="00DF609E" w:rsidP="00DF609E">
      <w:pPr>
        <w:jc w:val="both"/>
        <w:rPr>
          <w:rFonts w:ascii="Arial" w:hAnsi="Arial" w:cs="Arial"/>
        </w:rPr>
      </w:pPr>
      <w:r>
        <w:rPr>
          <w:rFonts w:ascii="Arial" w:hAnsi="Arial" w:cs="Arial"/>
        </w:rPr>
        <w:t>Subsequent training he/she has received.</w:t>
      </w:r>
    </w:p>
    <w:p w:rsidR="00DF609E" w:rsidRDefault="00DF609E" w:rsidP="00DF609E">
      <w:pPr>
        <w:jc w:val="both"/>
        <w:rPr>
          <w:rFonts w:ascii="Arial" w:hAnsi="Arial" w:cs="Arial"/>
        </w:rPr>
      </w:pPr>
    </w:p>
    <w:p w:rsidR="00DF609E" w:rsidRDefault="00DF609E" w:rsidP="00DF609E">
      <w:pPr>
        <w:jc w:val="both"/>
        <w:rPr>
          <w:rFonts w:ascii="Arial" w:hAnsi="Arial" w:cs="Arial"/>
          <w:b/>
        </w:rPr>
      </w:pPr>
      <w:r>
        <w:rPr>
          <w:rFonts w:ascii="Arial" w:hAnsi="Arial" w:cs="Arial"/>
          <w:b/>
        </w:rPr>
        <w:t>ANY OTHER TASKS:</w:t>
      </w:r>
    </w:p>
    <w:p w:rsidR="00DF609E" w:rsidRDefault="00DF609E" w:rsidP="00DF609E">
      <w:pPr>
        <w:jc w:val="both"/>
        <w:rPr>
          <w:rFonts w:ascii="Arial" w:hAnsi="Arial" w:cs="Arial"/>
          <w:b/>
        </w:rPr>
      </w:pPr>
    </w:p>
    <w:p w:rsidR="00DF609E" w:rsidRDefault="00DF609E" w:rsidP="00DF609E">
      <w:pPr>
        <w:jc w:val="both"/>
        <w:rPr>
          <w:rFonts w:ascii="Arial" w:hAnsi="Arial" w:cs="Arial"/>
        </w:rPr>
      </w:pPr>
      <w:r>
        <w:rPr>
          <w:rFonts w:ascii="Arial" w:hAnsi="Arial" w:cs="Arial"/>
        </w:rPr>
        <w:t>General housekeeping in the delivery of the service.</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rPr>
        <w:t>Any tasks in which a particular individual is deemed by management the have the appropriate skills.</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rPr>
        <w:t>Driving to and from premises in a safe manner in accordance with statutory regulations and the driver’s charter.</w:t>
      </w:r>
    </w:p>
    <w:p w:rsidR="00FA1C09" w:rsidRDefault="00FA1C09" w:rsidP="00DF609E">
      <w:pPr>
        <w:jc w:val="both"/>
        <w:rPr>
          <w:rFonts w:ascii="Arial" w:hAnsi="Arial" w:cs="Arial"/>
        </w:rPr>
      </w:pPr>
    </w:p>
    <w:p w:rsidR="00DF609E" w:rsidRDefault="00DF609E" w:rsidP="00DF609E">
      <w:pPr>
        <w:jc w:val="both"/>
        <w:rPr>
          <w:rFonts w:ascii="Arial" w:hAnsi="Arial" w:cs="Arial"/>
        </w:rPr>
      </w:pPr>
    </w:p>
    <w:p w:rsidR="00DF609E" w:rsidRDefault="00DF609E" w:rsidP="00DF609E">
      <w:pPr>
        <w:jc w:val="both"/>
        <w:rPr>
          <w:rFonts w:ascii="Arial" w:hAnsi="Arial" w:cs="Arial"/>
          <w:b/>
        </w:rPr>
      </w:pPr>
      <w:r>
        <w:rPr>
          <w:rFonts w:ascii="Arial" w:hAnsi="Arial" w:cs="Arial"/>
          <w:b/>
        </w:rPr>
        <w:t>QUALITY ASSURANCE:</w:t>
      </w:r>
    </w:p>
    <w:p w:rsidR="00DF609E" w:rsidRDefault="00DF609E" w:rsidP="00DF609E">
      <w:pPr>
        <w:jc w:val="both"/>
        <w:rPr>
          <w:rFonts w:ascii="Arial" w:hAnsi="Arial" w:cs="Arial"/>
          <w:b/>
        </w:rPr>
      </w:pPr>
    </w:p>
    <w:p w:rsidR="00DF609E" w:rsidRDefault="00DF609E" w:rsidP="00DF609E">
      <w:pPr>
        <w:jc w:val="both"/>
        <w:rPr>
          <w:rFonts w:ascii="Arial" w:hAnsi="Arial" w:cs="Arial"/>
        </w:rPr>
      </w:pPr>
      <w:r>
        <w:rPr>
          <w:rFonts w:ascii="Arial" w:hAnsi="Arial" w:cs="Arial"/>
        </w:rPr>
        <w:t>In pursuit of the Services commitment to quality, to carry out duties in accordance with the stated or implied requirements of the Services’.</w:t>
      </w:r>
    </w:p>
    <w:p w:rsidR="00DF609E" w:rsidRDefault="00DF609E" w:rsidP="00DF609E">
      <w:pPr>
        <w:jc w:val="both"/>
        <w:rPr>
          <w:rFonts w:ascii="Arial" w:hAnsi="Arial" w:cs="Arial"/>
        </w:rPr>
      </w:pPr>
    </w:p>
    <w:p w:rsidR="00DF609E" w:rsidRDefault="00DF609E" w:rsidP="00DF609E">
      <w:pPr>
        <w:jc w:val="both"/>
        <w:rPr>
          <w:rFonts w:ascii="Arial" w:hAnsi="Arial" w:cs="Arial"/>
          <w:b/>
        </w:rPr>
      </w:pPr>
      <w:r>
        <w:rPr>
          <w:rFonts w:ascii="Arial" w:hAnsi="Arial" w:cs="Arial"/>
          <w:b/>
        </w:rPr>
        <w:t>EQUAL OPPORTUNITIES COMMITMENTS:</w:t>
      </w:r>
    </w:p>
    <w:p w:rsidR="00DF609E" w:rsidRDefault="00DF609E" w:rsidP="00DF609E">
      <w:pPr>
        <w:jc w:val="both"/>
        <w:rPr>
          <w:rFonts w:ascii="Arial" w:hAnsi="Arial" w:cs="Arial"/>
          <w:b/>
        </w:rPr>
      </w:pPr>
    </w:p>
    <w:p w:rsidR="00DF609E" w:rsidRDefault="00FA1C09" w:rsidP="00DF609E">
      <w:pPr>
        <w:jc w:val="both"/>
        <w:rPr>
          <w:rFonts w:ascii="Arial" w:hAnsi="Arial" w:cs="Arial"/>
        </w:rPr>
      </w:pPr>
      <w:r>
        <w:rPr>
          <w:rFonts w:ascii="Arial" w:hAnsi="Arial" w:cs="Arial"/>
        </w:rPr>
        <w:t>CBMDC</w:t>
      </w:r>
      <w:r w:rsidR="00DF609E">
        <w:rPr>
          <w:rFonts w:ascii="Arial" w:hAnsi="Arial" w:cs="Arial"/>
        </w:rPr>
        <w:t xml:space="preserve"> is an Equal Opportunities employer and as such employees are required to comply with good Equal Opportunities proactive in every aspect of their work.</w:t>
      </w: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rPr>
        <w:t xml:space="preserve">To be accountable for those responsibilities appropriate  to the activities as set out in the </w:t>
      </w:r>
      <w:r>
        <w:rPr>
          <w:rFonts w:ascii="Arial" w:hAnsi="Arial" w:cs="Arial"/>
          <w:color w:val="0000FF"/>
        </w:rPr>
        <w:t>Building Services</w:t>
      </w:r>
      <w:r>
        <w:rPr>
          <w:rFonts w:ascii="Arial" w:hAnsi="Arial" w:cs="Arial"/>
        </w:rPr>
        <w:t xml:space="preserve"> Safety Policies and in addition to take all due care for his/her own health and safety and that of all others who may be affected by the activities.</w:t>
      </w:r>
    </w:p>
    <w:p w:rsidR="00DF609E" w:rsidRDefault="00DF609E" w:rsidP="00DF609E">
      <w:pPr>
        <w:jc w:val="both"/>
        <w:rPr>
          <w:rFonts w:ascii="Arial" w:hAnsi="Arial" w:cs="Arial"/>
        </w:rPr>
      </w:pPr>
    </w:p>
    <w:p w:rsidR="00DF609E" w:rsidRDefault="00CF301A" w:rsidP="00DF609E">
      <w:pPr>
        <w:jc w:val="both"/>
        <w:rPr>
          <w:rFonts w:ascii="Arial" w:hAnsi="Arial" w:cs="Arial"/>
          <w:b/>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635</wp:posOffset>
                </wp:positionV>
                <wp:extent cx="2743200" cy="1485900"/>
                <wp:effectExtent l="9525" t="10160" r="952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9525">
                          <a:solidFill>
                            <a:srgbClr val="000000"/>
                          </a:solidFill>
                          <a:miter lim="800000"/>
                          <a:headEnd/>
                          <a:tailEnd/>
                        </a:ln>
                      </wps:spPr>
                      <wps:txbx>
                        <w:txbxContent>
                          <w:p w:rsidR="00DF609E" w:rsidRDefault="00DF609E" w:rsidP="00DF609E">
                            <w:pPr>
                              <w:rPr>
                                <w:rFonts w:ascii="Arial" w:hAnsi="Arial" w:cs="Arial"/>
                                <w:b/>
                              </w:rPr>
                            </w:pPr>
                            <w:r>
                              <w:rPr>
                                <w:rFonts w:ascii="Arial" w:hAnsi="Arial" w:cs="Arial"/>
                                <w:b/>
                              </w:rPr>
                              <w:t>Compiled By:</w:t>
                            </w:r>
                            <w:r>
                              <w:rPr>
                                <w:rFonts w:ascii="Arial" w:hAnsi="Arial" w:cs="Arial"/>
                                <w:b/>
                              </w:rPr>
                              <w:tab/>
                            </w:r>
                            <w:r w:rsidR="00FA1C09" w:rsidRPr="00FA1C09">
                              <w:rPr>
                                <w:rFonts w:ascii="Arial" w:hAnsi="Arial" w:cs="Arial"/>
                                <w:b/>
                              </w:rPr>
                              <w:t>Mark Robinson</w:t>
                            </w:r>
                          </w:p>
                          <w:p w:rsidR="00DF609E" w:rsidRDefault="00DF609E" w:rsidP="00DF609E">
                            <w:pPr>
                              <w:rPr>
                                <w:rFonts w:ascii="Arial" w:hAnsi="Arial" w:cs="Arial"/>
                                <w:b/>
                              </w:rPr>
                            </w:pPr>
                            <w:r>
                              <w:rPr>
                                <w:rFonts w:ascii="Arial" w:hAnsi="Arial" w:cs="Arial"/>
                                <w:b/>
                              </w:rPr>
                              <w:tab/>
                            </w:r>
                            <w:r>
                              <w:rPr>
                                <w:rFonts w:ascii="Arial" w:hAnsi="Arial" w:cs="Arial"/>
                                <w:b/>
                              </w:rPr>
                              <w:tab/>
                            </w:r>
                            <w:r>
                              <w:rPr>
                                <w:rFonts w:ascii="Arial" w:hAnsi="Arial" w:cs="Arial"/>
                                <w:b/>
                              </w:rPr>
                              <w:tab/>
                            </w:r>
                          </w:p>
                          <w:p w:rsidR="00DF609E" w:rsidRDefault="00DF609E" w:rsidP="00DF609E">
                            <w:pPr>
                              <w:rPr>
                                <w:rFonts w:ascii="Arial" w:hAnsi="Arial" w:cs="Arial"/>
                                <w:b/>
                              </w:rPr>
                            </w:pPr>
                          </w:p>
                          <w:p w:rsidR="00DF609E" w:rsidRDefault="00DF609E" w:rsidP="00DF609E">
                            <w:pPr>
                              <w:rPr>
                                <w:rFonts w:ascii="Arial" w:hAnsi="Arial" w:cs="Arial"/>
                                <w:b/>
                              </w:rPr>
                            </w:pPr>
                            <w:r>
                              <w:rPr>
                                <w:rFonts w:ascii="Arial" w:hAnsi="Arial" w:cs="Arial"/>
                                <w:b/>
                              </w:rPr>
                              <w:t xml:space="preserve">Assessment Date  </w:t>
                            </w:r>
                            <w:r w:rsidR="00FA1C09">
                              <w:rPr>
                                <w:rFonts w:ascii="Arial" w:hAnsi="Arial" w:cs="Arial"/>
                              </w:rPr>
                              <w:t>12</w:t>
                            </w:r>
                            <w:r>
                              <w:rPr>
                                <w:rFonts w:ascii="Arial" w:hAnsi="Arial" w:cs="Arial"/>
                              </w:rPr>
                              <w:t>/0</w:t>
                            </w:r>
                            <w:r w:rsidR="00FA1C09">
                              <w:rPr>
                                <w:rFonts w:ascii="Arial" w:hAnsi="Arial" w:cs="Arial"/>
                              </w:rPr>
                              <w:t>9</w:t>
                            </w:r>
                            <w:r>
                              <w:rPr>
                                <w:rFonts w:ascii="Arial" w:hAnsi="Arial" w:cs="Arial"/>
                              </w:rPr>
                              <w:t>/20</w:t>
                            </w:r>
                            <w:r w:rsidR="00FA1C09">
                              <w:rPr>
                                <w:rFonts w:ascii="Arial" w:hAnsi="Arial" w:cs="Arial"/>
                              </w:rPr>
                              <w:t>16</w:t>
                            </w:r>
                          </w:p>
                          <w:p w:rsidR="00DF609E" w:rsidRDefault="00DF609E" w:rsidP="00DF609E">
                            <w:pPr>
                              <w:rPr>
                                <w:rFonts w:ascii="Arial" w:hAnsi="Arial" w:cs="Arial"/>
                                <w:b/>
                              </w:rPr>
                            </w:pPr>
                          </w:p>
                          <w:p w:rsidR="00DF609E" w:rsidRDefault="00DF609E" w:rsidP="00DF609E">
                            <w:pPr>
                              <w:rPr>
                                <w:rFonts w:ascii="Arial" w:hAnsi="Arial" w:cs="Arial"/>
                              </w:rPr>
                            </w:pPr>
                            <w:r>
                              <w:rPr>
                                <w:rFonts w:ascii="Arial" w:hAnsi="Arial" w:cs="Arial"/>
                                <w:b/>
                              </w:rPr>
                              <w:t>Issue Date:</w:t>
                            </w:r>
                            <w:r>
                              <w:rPr>
                                <w:rFonts w:ascii="Arial" w:hAnsi="Arial" w:cs="Arial"/>
                                <w:b/>
                              </w:rPr>
                              <w:tab/>
                            </w:r>
                            <w:r>
                              <w:rPr>
                                <w:rFonts w:ascii="Arial" w:hAnsi="Arial" w:cs="Arial"/>
                                <w:b/>
                              </w:rPr>
                              <w:tab/>
                            </w:r>
                            <w:r w:rsidR="00FA1C09">
                              <w:rPr>
                                <w:rFonts w:ascii="Arial" w:hAnsi="Arial" w:cs="Arial"/>
                              </w:rPr>
                              <w:t>12</w:t>
                            </w:r>
                            <w:r>
                              <w:rPr>
                                <w:rFonts w:ascii="Arial" w:hAnsi="Arial" w:cs="Arial"/>
                              </w:rPr>
                              <w:t>/0</w:t>
                            </w:r>
                            <w:r w:rsidR="00FA1C09">
                              <w:rPr>
                                <w:rFonts w:ascii="Arial" w:hAnsi="Arial" w:cs="Arial"/>
                              </w:rPr>
                              <w:t>9</w:t>
                            </w:r>
                            <w:r>
                              <w:rPr>
                                <w:rFonts w:ascii="Arial" w:hAnsi="Arial" w:cs="Arial"/>
                              </w:rPr>
                              <w:t>/20</w:t>
                            </w:r>
                            <w:r w:rsidR="00FA1C09">
                              <w:rPr>
                                <w:rFonts w:ascii="Arial" w:hAnsi="Arial" w:cs="Arial"/>
                              </w:rPr>
                              <w:t>16</w:t>
                            </w:r>
                          </w:p>
                          <w:p w:rsidR="00DF609E" w:rsidRDefault="00DF609E" w:rsidP="00DF609E">
                            <w:pPr>
                              <w:rPr>
                                <w:rFonts w:ascii="Arial" w:hAnsi="Arial" w:cs="Arial"/>
                              </w:rPr>
                            </w:pPr>
                          </w:p>
                          <w:p w:rsidR="00DF609E" w:rsidRDefault="00DF609E" w:rsidP="00DF609E">
                            <w:pPr>
                              <w:rPr>
                                <w:rFonts w:ascii="Arial" w:hAnsi="Arial" w:cs="Arial"/>
                                <w:b/>
                              </w:rPr>
                            </w:pPr>
                            <w:r>
                              <w:rPr>
                                <w:rFonts w:ascii="Arial" w:hAnsi="Arial" w:cs="Arial"/>
                                <w:b/>
                              </w:rPr>
                              <w:t>Job Grade:</w:t>
                            </w:r>
                            <w:r w:rsidR="00FA1C09">
                              <w:rPr>
                                <w:rFonts w:ascii="Arial" w:hAnsi="Arial" w:cs="Arial"/>
                                <w:b/>
                              </w:rPr>
                              <w:t xml:space="preserve"> Main Trade A to D </w:t>
                            </w:r>
                          </w:p>
                          <w:p w:rsidR="00DF609E" w:rsidRDefault="00DF609E" w:rsidP="00DF609E">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05pt;width:3in;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">
                <v:textbox>
                  <w:txbxContent>
                    <w:p w:rsidR="00DF609E" w:rsidRDefault="00DF609E" w:rsidP="00DF609E">
                      <w:pPr>
                        <w:rPr>
                          <w:rFonts w:ascii="Arial" w:hAnsi="Arial" w:cs="Arial"/>
                          <w:b/>
                        </w:rPr>
                      </w:pPr>
                      <w:r>
                        <w:rPr>
                          <w:rFonts w:ascii="Arial" w:hAnsi="Arial" w:cs="Arial"/>
                          <w:b/>
                        </w:rPr>
                        <w:t>Compiled By:</w:t>
                      </w:r>
                      <w:r>
                        <w:rPr>
                          <w:rFonts w:ascii="Arial" w:hAnsi="Arial" w:cs="Arial"/>
                          <w:b/>
                        </w:rPr>
                        <w:tab/>
                      </w:r>
                      <w:r w:rsidR="00FA1C09" w:rsidRPr="00FA1C09">
                        <w:rPr>
                          <w:rFonts w:ascii="Arial" w:hAnsi="Arial" w:cs="Arial"/>
                          <w:b/>
                        </w:rPr>
                        <w:t>Mark Robinson</w:t>
                      </w:r>
                    </w:p>
                    <w:p w:rsidR="00DF609E" w:rsidRDefault="00DF609E" w:rsidP="00DF609E">
                      <w:pPr>
                        <w:rPr>
                          <w:rFonts w:ascii="Arial" w:hAnsi="Arial" w:cs="Arial"/>
                          <w:b/>
                        </w:rPr>
                      </w:pPr>
                      <w:r>
                        <w:rPr>
                          <w:rFonts w:ascii="Arial" w:hAnsi="Arial" w:cs="Arial"/>
                          <w:b/>
                        </w:rPr>
                        <w:tab/>
                      </w:r>
                      <w:r>
                        <w:rPr>
                          <w:rFonts w:ascii="Arial" w:hAnsi="Arial" w:cs="Arial"/>
                          <w:b/>
                        </w:rPr>
                        <w:tab/>
                      </w:r>
                      <w:r>
                        <w:rPr>
                          <w:rFonts w:ascii="Arial" w:hAnsi="Arial" w:cs="Arial"/>
                          <w:b/>
                        </w:rPr>
                        <w:tab/>
                      </w:r>
                    </w:p>
                    <w:p w:rsidR="00DF609E" w:rsidRDefault="00DF609E" w:rsidP="00DF609E">
                      <w:pPr>
                        <w:rPr>
                          <w:rFonts w:ascii="Arial" w:hAnsi="Arial" w:cs="Arial"/>
                          <w:b/>
                        </w:rPr>
                      </w:pPr>
                    </w:p>
                    <w:p w:rsidR="00DF609E" w:rsidRDefault="00DF609E" w:rsidP="00DF609E">
                      <w:pPr>
                        <w:rPr>
                          <w:rFonts w:ascii="Arial" w:hAnsi="Arial" w:cs="Arial"/>
                          <w:b/>
                        </w:rPr>
                      </w:pPr>
                      <w:r>
                        <w:rPr>
                          <w:rFonts w:ascii="Arial" w:hAnsi="Arial" w:cs="Arial"/>
                          <w:b/>
                        </w:rPr>
                        <w:t xml:space="preserve">Assessment Date  </w:t>
                      </w:r>
                      <w:r w:rsidR="00FA1C09">
                        <w:rPr>
                          <w:rFonts w:ascii="Arial" w:hAnsi="Arial" w:cs="Arial"/>
                        </w:rPr>
                        <w:t>12</w:t>
                      </w:r>
                      <w:r>
                        <w:rPr>
                          <w:rFonts w:ascii="Arial" w:hAnsi="Arial" w:cs="Arial"/>
                        </w:rPr>
                        <w:t>/0</w:t>
                      </w:r>
                      <w:r w:rsidR="00FA1C09">
                        <w:rPr>
                          <w:rFonts w:ascii="Arial" w:hAnsi="Arial" w:cs="Arial"/>
                        </w:rPr>
                        <w:t>9</w:t>
                      </w:r>
                      <w:r>
                        <w:rPr>
                          <w:rFonts w:ascii="Arial" w:hAnsi="Arial" w:cs="Arial"/>
                        </w:rPr>
                        <w:t>/20</w:t>
                      </w:r>
                      <w:r w:rsidR="00FA1C09">
                        <w:rPr>
                          <w:rFonts w:ascii="Arial" w:hAnsi="Arial" w:cs="Arial"/>
                        </w:rPr>
                        <w:t>16</w:t>
                      </w:r>
                    </w:p>
                    <w:p w:rsidR="00DF609E" w:rsidRDefault="00DF609E" w:rsidP="00DF609E">
                      <w:pPr>
                        <w:rPr>
                          <w:rFonts w:ascii="Arial" w:hAnsi="Arial" w:cs="Arial"/>
                          <w:b/>
                        </w:rPr>
                      </w:pPr>
                    </w:p>
                    <w:p w:rsidR="00DF609E" w:rsidRDefault="00DF609E" w:rsidP="00DF609E">
                      <w:pPr>
                        <w:rPr>
                          <w:rFonts w:ascii="Arial" w:hAnsi="Arial" w:cs="Arial"/>
                        </w:rPr>
                      </w:pPr>
                      <w:r>
                        <w:rPr>
                          <w:rFonts w:ascii="Arial" w:hAnsi="Arial" w:cs="Arial"/>
                          <w:b/>
                        </w:rPr>
                        <w:t>Issue Date:</w:t>
                      </w:r>
                      <w:r>
                        <w:rPr>
                          <w:rFonts w:ascii="Arial" w:hAnsi="Arial" w:cs="Arial"/>
                          <w:b/>
                        </w:rPr>
                        <w:tab/>
                      </w:r>
                      <w:r>
                        <w:rPr>
                          <w:rFonts w:ascii="Arial" w:hAnsi="Arial" w:cs="Arial"/>
                          <w:b/>
                        </w:rPr>
                        <w:tab/>
                      </w:r>
                      <w:r w:rsidR="00FA1C09">
                        <w:rPr>
                          <w:rFonts w:ascii="Arial" w:hAnsi="Arial" w:cs="Arial"/>
                        </w:rPr>
                        <w:t>12</w:t>
                      </w:r>
                      <w:r>
                        <w:rPr>
                          <w:rFonts w:ascii="Arial" w:hAnsi="Arial" w:cs="Arial"/>
                        </w:rPr>
                        <w:t>/0</w:t>
                      </w:r>
                      <w:r w:rsidR="00FA1C09">
                        <w:rPr>
                          <w:rFonts w:ascii="Arial" w:hAnsi="Arial" w:cs="Arial"/>
                        </w:rPr>
                        <w:t>9</w:t>
                      </w:r>
                      <w:r>
                        <w:rPr>
                          <w:rFonts w:ascii="Arial" w:hAnsi="Arial" w:cs="Arial"/>
                        </w:rPr>
                        <w:t>/20</w:t>
                      </w:r>
                      <w:r w:rsidR="00FA1C09">
                        <w:rPr>
                          <w:rFonts w:ascii="Arial" w:hAnsi="Arial" w:cs="Arial"/>
                        </w:rPr>
                        <w:t>16</w:t>
                      </w:r>
                    </w:p>
                    <w:p w:rsidR="00DF609E" w:rsidRDefault="00DF609E" w:rsidP="00DF609E">
                      <w:pPr>
                        <w:rPr>
                          <w:rFonts w:ascii="Arial" w:hAnsi="Arial" w:cs="Arial"/>
                        </w:rPr>
                      </w:pPr>
                    </w:p>
                    <w:p w:rsidR="00DF609E" w:rsidRDefault="00DF609E" w:rsidP="00DF609E">
                      <w:pPr>
                        <w:rPr>
                          <w:rFonts w:ascii="Arial" w:hAnsi="Arial" w:cs="Arial"/>
                          <w:b/>
                        </w:rPr>
                      </w:pPr>
                      <w:r>
                        <w:rPr>
                          <w:rFonts w:ascii="Arial" w:hAnsi="Arial" w:cs="Arial"/>
                          <w:b/>
                        </w:rPr>
                        <w:t>Job Grade:</w:t>
                      </w:r>
                      <w:r w:rsidR="00FA1C09">
                        <w:rPr>
                          <w:rFonts w:ascii="Arial" w:hAnsi="Arial" w:cs="Arial"/>
                          <w:b/>
                        </w:rPr>
                        <w:t xml:space="preserve"> Main Trade A to D </w:t>
                      </w:r>
                    </w:p>
                    <w:p w:rsidR="00DF609E" w:rsidRDefault="00DF609E" w:rsidP="00DF609E">
                      <w:pPr>
                        <w:rPr>
                          <w:rFonts w:ascii="Arial" w:hAnsi="Arial" w:cs="Arial"/>
                          <w:b/>
                          <w:sz w:val="22"/>
                          <w:szCs w:val="22"/>
                        </w:rPr>
                      </w:pPr>
                    </w:p>
                  </w:txbxContent>
                </v:textbox>
              </v:shape>
            </w:pict>
          </mc:Fallback>
        </mc:AlternateContent>
      </w:r>
      <w:r>
        <w:rPr>
          <w:rFonts w:ascii="Arial" w:hAnsi="Arial" w:cs="Arial"/>
          <w:b/>
          <w:noProof/>
        </w:rPr>
        <mc:AlternateContent>
          <mc:Choice Requires="wps">
            <w:drawing>
              <wp:anchor distT="0" distB="0" distL="114300" distR="114300" simplePos="0" relativeHeight="251659776" behindDoc="0" locked="0" layoutInCell="1" allowOverlap="1">
                <wp:simplePos x="0" y="0"/>
                <wp:positionH relativeFrom="column">
                  <wp:posOffset>3314700</wp:posOffset>
                </wp:positionH>
                <wp:positionV relativeFrom="paragraph">
                  <wp:posOffset>15875</wp:posOffset>
                </wp:positionV>
                <wp:extent cx="2743200" cy="1485900"/>
                <wp:effectExtent l="9525" t="6350" r="952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9525">
                          <a:solidFill>
                            <a:srgbClr val="000000"/>
                          </a:solidFill>
                          <a:miter lim="800000"/>
                          <a:headEnd/>
                          <a:tailEnd/>
                        </a:ln>
                      </wps:spPr>
                      <wps:txbx>
                        <w:txbxContent>
                          <w:p w:rsidR="00DF609E" w:rsidRDefault="00DF609E" w:rsidP="00DF609E">
                            <w:pPr>
                              <w:rPr>
                                <w:rFonts w:ascii="Arial" w:hAnsi="Arial" w:cs="Arial"/>
                                <w:b/>
                              </w:rPr>
                            </w:pPr>
                            <w:r>
                              <w:rPr>
                                <w:rFonts w:ascii="Arial" w:hAnsi="Arial" w:cs="Arial"/>
                                <w:b/>
                              </w:rPr>
                              <w:t>Line Manager:</w:t>
                            </w:r>
                          </w:p>
                          <w:p w:rsidR="00DF609E" w:rsidRDefault="00DF609E" w:rsidP="00DF609E">
                            <w:pPr>
                              <w:rPr>
                                <w:rFonts w:ascii="Arial" w:hAnsi="Arial" w:cs="Arial"/>
                                <w:b/>
                              </w:rPr>
                            </w:pPr>
                            <w:r>
                              <w:rPr>
                                <w:rFonts w:ascii="Arial" w:hAnsi="Arial" w:cs="Arial"/>
                                <w:b/>
                              </w:rPr>
                              <w:t>Date:</w:t>
                            </w:r>
                          </w:p>
                          <w:p w:rsidR="00DF609E" w:rsidRDefault="00DF609E" w:rsidP="00DF609E">
                            <w:pPr>
                              <w:rPr>
                                <w:rFonts w:ascii="Arial" w:hAnsi="Arial" w:cs="Arial"/>
                                <w:b/>
                              </w:rPr>
                            </w:pPr>
                          </w:p>
                          <w:p w:rsidR="00DF609E" w:rsidRDefault="00DF609E" w:rsidP="00DF609E">
                            <w:pPr>
                              <w:rPr>
                                <w:rFonts w:ascii="Arial" w:hAnsi="Arial" w:cs="Arial"/>
                                <w:b/>
                              </w:rPr>
                            </w:pPr>
                            <w:r>
                              <w:rPr>
                                <w:rFonts w:ascii="Arial" w:hAnsi="Arial" w:cs="Arial"/>
                                <w:b/>
                              </w:rPr>
                              <w:t>Trade Union Representative</w:t>
                            </w:r>
                          </w:p>
                          <w:p w:rsidR="00DF609E" w:rsidRDefault="00DF609E" w:rsidP="00DF609E">
                            <w:pPr>
                              <w:rPr>
                                <w:rFonts w:ascii="Arial" w:hAnsi="Arial" w:cs="Arial"/>
                                <w:b/>
                              </w:rPr>
                            </w:pPr>
                          </w:p>
                          <w:p w:rsidR="00DF609E" w:rsidRDefault="00DF609E" w:rsidP="00DF609E">
                            <w:pPr>
                              <w:rPr>
                                <w:rFonts w:ascii="Arial" w:hAnsi="Arial" w:cs="Arial"/>
                                <w:b/>
                              </w:rPr>
                            </w:pPr>
                            <w:r>
                              <w:rPr>
                                <w:rFonts w:ascii="Arial" w:hAnsi="Arial" w:cs="Arial"/>
                                <w:b/>
                              </w:rPr>
                              <w:t>-----------------------------------------------</w:t>
                            </w:r>
                          </w:p>
                          <w:p w:rsidR="00DF609E" w:rsidRDefault="00DF609E" w:rsidP="00DF609E">
                            <w:pPr>
                              <w:rPr>
                                <w:rFonts w:ascii="Arial" w:hAnsi="Arial" w:cs="Arial"/>
                                <w:b/>
                              </w:rPr>
                            </w:pPr>
                            <w:r>
                              <w:rPr>
                                <w:rFonts w:ascii="Arial" w:hAnsi="Arial" w:cs="Arial"/>
                                <w:b/>
                              </w:rPr>
                              <w:t>Date:---------------------------------------</w:t>
                            </w:r>
                          </w:p>
                          <w:p w:rsidR="00DF609E" w:rsidRDefault="00DF609E" w:rsidP="00DF6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61pt;margin-top:1.25pt;width:3in;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">
                <v:textbox>
                  <w:txbxContent>
                    <w:p w:rsidR="00DF609E" w:rsidRDefault="00DF609E" w:rsidP="00DF609E">
                      <w:pPr>
                        <w:rPr>
                          <w:rFonts w:ascii="Arial" w:hAnsi="Arial" w:cs="Arial"/>
                          <w:b/>
                        </w:rPr>
                      </w:pPr>
                      <w:r>
                        <w:rPr>
                          <w:rFonts w:ascii="Arial" w:hAnsi="Arial" w:cs="Arial"/>
                          <w:b/>
                        </w:rPr>
                        <w:t>Line Manager:</w:t>
                      </w:r>
                    </w:p>
                    <w:p w:rsidR="00DF609E" w:rsidRDefault="00DF609E" w:rsidP="00DF609E">
                      <w:pPr>
                        <w:rPr>
                          <w:rFonts w:ascii="Arial" w:hAnsi="Arial" w:cs="Arial"/>
                          <w:b/>
                        </w:rPr>
                      </w:pPr>
                      <w:r>
                        <w:rPr>
                          <w:rFonts w:ascii="Arial" w:hAnsi="Arial" w:cs="Arial"/>
                          <w:b/>
                        </w:rPr>
                        <w:t>Date:</w:t>
                      </w:r>
                    </w:p>
                    <w:p w:rsidR="00DF609E" w:rsidRDefault="00DF609E" w:rsidP="00DF609E">
                      <w:pPr>
                        <w:rPr>
                          <w:rFonts w:ascii="Arial" w:hAnsi="Arial" w:cs="Arial"/>
                          <w:b/>
                        </w:rPr>
                      </w:pPr>
                    </w:p>
                    <w:p w:rsidR="00DF609E" w:rsidRDefault="00DF609E" w:rsidP="00DF609E">
                      <w:pPr>
                        <w:rPr>
                          <w:rFonts w:ascii="Arial" w:hAnsi="Arial" w:cs="Arial"/>
                          <w:b/>
                        </w:rPr>
                      </w:pPr>
                      <w:r>
                        <w:rPr>
                          <w:rFonts w:ascii="Arial" w:hAnsi="Arial" w:cs="Arial"/>
                          <w:b/>
                        </w:rPr>
                        <w:t>Trade Union Representative</w:t>
                      </w:r>
                    </w:p>
                    <w:p w:rsidR="00DF609E" w:rsidRDefault="00DF609E" w:rsidP="00DF609E">
                      <w:pPr>
                        <w:rPr>
                          <w:rFonts w:ascii="Arial" w:hAnsi="Arial" w:cs="Arial"/>
                          <w:b/>
                        </w:rPr>
                      </w:pPr>
                    </w:p>
                    <w:p w:rsidR="00DF609E" w:rsidRDefault="00DF609E" w:rsidP="00DF609E">
                      <w:pPr>
                        <w:rPr>
                          <w:rFonts w:ascii="Arial" w:hAnsi="Arial" w:cs="Arial"/>
                          <w:b/>
                        </w:rPr>
                      </w:pPr>
                      <w:r>
                        <w:rPr>
                          <w:rFonts w:ascii="Arial" w:hAnsi="Arial" w:cs="Arial"/>
                          <w:b/>
                        </w:rPr>
                        <w:t>-----------------------------------------------</w:t>
                      </w:r>
                    </w:p>
                    <w:p w:rsidR="00DF609E" w:rsidRDefault="00DF609E" w:rsidP="00DF609E">
                      <w:pPr>
                        <w:rPr>
                          <w:rFonts w:ascii="Arial" w:hAnsi="Arial" w:cs="Arial"/>
                          <w:b/>
                        </w:rPr>
                      </w:pPr>
                      <w:r>
                        <w:rPr>
                          <w:rFonts w:ascii="Arial" w:hAnsi="Arial" w:cs="Arial"/>
                          <w:b/>
                        </w:rPr>
                        <w:t>Date:---------------------------------------</w:t>
                      </w:r>
                    </w:p>
                    <w:p w:rsidR="00DF609E" w:rsidRDefault="00DF609E" w:rsidP="00DF609E"/>
                  </w:txbxContent>
                </v:textbox>
              </v:shape>
            </w:pict>
          </mc:Fallback>
        </mc:AlternateContent>
      </w:r>
    </w:p>
    <w:p w:rsidR="00DF609E" w:rsidRDefault="00DF609E" w:rsidP="00DF609E">
      <w:pPr>
        <w:jc w:val="both"/>
        <w:rPr>
          <w:rFonts w:ascii="Arial" w:hAnsi="Arial" w:cs="Arial"/>
        </w:rPr>
      </w:pPr>
    </w:p>
    <w:p w:rsidR="00DF609E" w:rsidRDefault="00DF609E" w:rsidP="00DF609E">
      <w:pPr>
        <w:jc w:val="both"/>
        <w:rPr>
          <w:rFonts w:ascii="Arial" w:hAnsi="Arial" w:cs="Arial"/>
        </w:rPr>
      </w:pPr>
    </w:p>
    <w:p w:rsidR="00DF609E" w:rsidRDefault="00DF609E" w:rsidP="00DF609E">
      <w:pPr>
        <w:jc w:val="both"/>
        <w:rPr>
          <w:rFonts w:ascii="Arial" w:hAnsi="Arial" w:cs="Arial"/>
        </w:rPr>
      </w:pPr>
      <w:r>
        <w:rPr>
          <w:rFonts w:ascii="Arial" w:hAnsi="Arial" w:cs="Arial"/>
          <w:b/>
        </w:rPr>
        <w:t xml:space="preserve">Revision Date </w:t>
      </w:r>
      <w:r>
        <w:rPr>
          <w:rFonts w:ascii="Arial" w:hAnsi="Arial" w:cs="Arial"/>
        </w:rPr>
        <w:t>26 June 2000</w:t>
      </w:r>
    </w:p>
    <w:p w:rsidR="00B65918" w:rsidRDefault="00B65918">
      <w:pPr>
        <w:jc w:val="both"/>
        <w:rPr>
          <w:rFonts w:ascii="Arial" w:hAnsi="Arial" w:cs="Arial"/>
        </w:rPr>
      </w:pPr>
    </w:p>
    <w:p w:rsidR="00B65918" w:rsidRDefault="00B65918">
      <w:pPr>
        <w:jc w:val="both"/>
        <w:sectPr w:rsidR="00B65918">
          <w:pgSz w:w="11906" w:h="16838"/>
          <w:pgMar w:top="1440" w:right="1134" w:bottom="1440" w:left="1134" w:header="709" w:footer="709" w:gutter="0"/>
          <w:cols w:space="708"/>
          <w:docGrid w:linePitch="360"/>
        </w:sectPr>
      </w:pPr>
    </w:p>
    <w:p w:rsidR="00B65918" w:rsidRDefault="00CF301A" w:rsidP="00B65918">
      <w:pPr>
        <w:tabs>
          <w:tab w:val="left" w:pos="-720"/>
        </w:tabs>
        <w:suppressAutoHyphens/>
        <w:jc w:val="both"/>
        <w:rPr>
          <w:rFonts w:cs="Arial"/>
        </w:rPr>
      </w:pPr>
      <w:r>
        <w:rPr>
          <w:noProof/>
        </w:rPr>
        <w:lastRenderedPageBreak/>
        <w:drawing>
          <wp:inline distT="0" distB="0" distL="0" distR="0">
            <wp:extent cx="9480550" cy="810895"/>
            <wp:effectExtent l="0" t="0" r="6350" b="8255"/>
            <wp:docPr id="2" name="Picture 2" descr="https://bradford.engageats.co.uk/../../../../AppData/Local/Microsoft/Windows/Temporary Internet Files/Content.Outlook/AppData/Documents and Settings/wilcockc/Local Settings/Temporary Internet Files/Local Settings/bmdclogos/bann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adford.engageats.co.uk/../../../../AppData/Local/Microsoft/Windows/Temporary Internet Files/Content.Outlook/AppData/Documents and Settings/wilcockc/Local Settings/Temporary Internet Files/Local Settings/bmdclogos/bannercol.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480550" cy="810895"/>
                    </a:xfrm>
                    <a:prstGeom prst="rect">
                      <a:avLst/>
                    </a:prstGeom>
                    <a:noFill/>
                    <a:ln>
                      <a:noFill/>
                    </a:ln>
                  </pic:spPr>
                </pic:pic>
              </a:graphicData>
            </a:graphic>
          </wp:inline>
        </w:drawing>
      </w:r>
    </w:p>
    <w:p w:rsidR="00B65918" w:rsidRDefault="00B65918" w:rsidP="00B65918">
      <w:pPr>
        <w:pStyle w:val="Title"/>
        <w:rPr>
          <w:rFonts w:cs="Arial"/>
        </w:rPr>
      </w:pPr>
    </w:p>
    <w:p w:rsidR="00B65918" w:rsidRDefault="00B65918" w:rsidP="00B65918">
      <w:pPr>
        <w:pStyle w:val="Title"/>
        <w:rPr>
          <w:rFonts w:cs="Arial"/>
        </w:rPr>
      </w:pPr>
      <w:r>
        <w:rPr>
          <w:rFonts w:cs="Arial"/>
        </w:rPr>
        <w:t xml:space="preserve">CITY OF </w:t>
      </w:r>
      <w:smartTag w:uri="urn:schemas-microsoft-com:office:smarttags" w:element="place">
        <w:smartTag w:uri="urn:schemas-microsoft-com:office:smarttags" w:element="City">
          <w:r>
            <w:rPr>
              <w:rFonts w:cs="Arial"/>
            </w:rPr>
            <w:t>BRADFORD</w:t>
          </w:r>
        </w:smartTag>
      </w:smartTag>
      <w:r>
        <w:rPr>
          <w:rFonts w:cs="Arial"/>
        </w:rPr>
        <w:t xml:space="preserve"> METROPOLITAN DISTRICT COUNCIL</w:t>
      </w:r>
    </w:p>
    <w:p w:rsidR="00B65918" w:rsidRDefault="00B65918" w:rsidP="00B65918">
      <w:pPr>
        <w:tabs>
          <w:tab w:val="left" w:pos="-720"/>
        </w:tabs>
        <w:suppressAutoHyphens/>
        <w:jc w:val="center"/>
        <w:rPr>
          <w:rFonts w:ascii="Arial" w:hAnsi="Arial" w:cs="Arial"/>
          <w:b/>
        </w:rPr>
      </w:pPr>
    </w:p>
    <w:p w:rsidR="00B65918" w:rsidRDefault="00B65918" w:rsidP="00B65918">
      <w:pPr>
        <w:tabs>
          <w:tab w:val="center" w:pos="6979"/>
        </w:tabs>
        <w:suppressAutoHyphens/>
        <w:jc w:val="center"/>
        <w:rPr>
          <w:rFonts w:ascii="Arial" w:hAnsi="Arial" w:cs="Arial"/>
          <w:b/>
        </w:rPr>
      </w:pPr>
      <w:r>
        <w:rPr>
          <w:rFonts w:ascii="Arial" w:hAnsi="Arial" w:cs="Arial"/>
          <w:b/>
        </w:rPr>
        <w:t>PERSONNEL SPECIFICATION</w:t>
      </w:r>
    </w:p>
    <w:p w:rsidR="00B65918" w:rsidRDefault="00B65918" w:rsidP="00B65918">
      <w:pPr>
        <w:tabs>
          <w:tab w:val="left" w:pos="-720"/>
        </w:tabs>
        <w:suppressAutoHyphens/>
        <w:rPr>
          <w:rFonts w:ascii="Arial" w:hAnsi="Arial" w:cs="Arial"/>
          <w:b/>
        </w:rPr>
      </w:pPr>
    </w:p>
    <w:p w:rsidR="00B65918" w:rsidRDefault="00B65918" w:rsidP="00B65918">
      <w:pPr>
        <w:tabs>
          <w:tab w:val="left" w:pos="-720"/>
        </w:tabs>
        <w:suppressAutoHyphens/>
        <w:rPr>
          <w:rFonts w:ascii="Arial" w:hAnsi="Arial" w:cs="Arial"/>
        </w:rPr>
      </w:pPr>
      <w:r>
        <w:rPr>
          <w:rFonts w:ascii="Arial" w:hAnsi="Arial" w:cs="Arial"/>
          <w:b/>
          <w:u w:val="single"/>
        </w:rPr>
        <w:t>Post Title</w:t>
      </w:r>
      <w:r>
        <w:rPr>
          <w:rFonts w:ascii="Arial" w:hAnsi="Arial" w:cs="Arial"/>
          <w:b/>
        </w:rPr>
        <w:t xml:space="preserve">: </w:t>
      </w:r>
      <w:r w:rsidR="00A8158F">
        <w:rPr>
          <w:rFonts w:ascii="Arial" w:hAnsi="Arial" w:cs="Arial"/>
          <w:b/>
        </w:rPr>
        <w:t xml:space="preserve"> Mason/ General Construction Operative  </w:t>
      </w:r>
      <w:r>
        <w:rPr>
          <w:rFonts w:ascii="Arial" w:hAnsi="Arial" w:cs="Arial"/>
        </w:rPr>
        <w:fldChar w:fldCharType="begin"/>
      </w:r>
      <w:r>
        <w:rPr>
          <w:rFonts w:ascii="Arial" w:hAnsi="Arial" w:cs="Arial"/>
        </w:rPr>
        <w:instrText>fillin "Title" \d ""</w:instrText>
      </w:r>
      <w:r>
        <w:rPr>
          <w:rFonts w:ascii="Arial" w:hAnsi="Arial" w:cs="Arial"/>
        </w:rPr>
        <w:fldChar w:fldCharType="end"/>
      </w:r>
      <w:r>
        <w:rPr>
          <w:rFonts w:ascii="Arial" w:hAnsi="Arial" w:cs="Arial"/>
          <w:b/>
        </w:rPr>
        <w:tab/>
        <w:t xml:space="preserve">                                                                                    </w:t>
      </w:r>
      <w:r>
        <w:rPr>
          <w:rFonts w:ascii="Arial" w:hAnsi="Arial" w:cs="Arial"/>
          <w:b/>
          <w:u w:val="single"/>
        </w:rPr>
        <w:t>Post Reference:</w:t>
      </w:r>
      <w:r>
        <w:rPr>
          <w:rFonts w:ascii="Arial" w:hAnsi="Arial" w:cs="Arial"/>
        </w:rPr>
        <w:tab/>
      </w:r>
      <w:r>
        <w:rPr>
          <w:rFonts w:ascii="Arial" w:hAnsi="Arial" w:cs="Arial"/>
        </w:rPr>
        <w:fldChar w:fldCharType="begin"/>
      </w:r>
      <w:r>
        <w:rPr>
          <w:rFonts w:ascii="Arial" w:hAnsi="Arial" w:cs="Arial"/>
        </w:rPr>
        <w:instrText>fillin "Ref" \d ""</w:instrText>
      </w:r>
      <w:r>
        <w:rPr>
          <w:rFonts w:ascii="Arial" w:hAnsi="Arial" w:cs="Arial"/>
        </w:rPr>
        <w:fldChar w:fldCharType="end"/>
      </w:r>
    </w:p>
    <w:p w:rsidR="00B65918" w:rsidRDefault="00B65918" w:rsidP="00B65918">
      <w:pPr>
        <w:tabs>
          <w:tab w:val="left" w:pos="-720"/>
        </w:tabs>
        <w:suppressAutoHyphens/>
        <w:rPr>
          <w:rFonts w:ascii="Arial" w:hAnsi="Arial" w:cs="Arial"/>
          <w:sz w:val="21"/>
        </w:rPr>
      </w:pPr>
    </w:p>
    <w:tbl>
      <w:tblPr>
        <w:tblW w:w="0" w:type="auto"/>
        <w:tblInd w:w="120" w:type="dxa"/>
        <w:tblLayout w:type="fixed"/>
        <w:tblCellMar>
          <w:left w:w="120" w:type="dxa"/>
          <w:right w:w="120" w:type="dxa"/>
        </w:tblCellMar>
        <w:tblLook w:val="0000" w:firstRow="0" w:lastRow="0" w:firstColumn="0" w:lastColumn="0" w:noHBand="0" w:noVBand="0"/>
      </w:tblPr>
      <w:tblGrid>
        <w:gridCol w:w="15168"/>
      </w:tblGrid>
      <w:tr w:rsidR="00B65918">
        <w:tc>
          <w:tcPr>
            <w:tcW w:w="15168" w:type="dxa"/>
            <w:tcBorders>
              <w:top w:val="double" w:sz="6" w:space="0" w:color="auto"/>
              <w:left w:val="double" w:sz="6" w:space="0" w:color="auto"/>
            </w:tcBorders>
          </w:tcPr>
          <w:p w:rsidR="00B65918" w:rsidRDefault="00B65918" w:rsidP="00DE712E">
            <w:pPr>
              <w:tabs>
                <w:tab w:val="left" w:pos="-720"/>
              </w:tabs>
              <w:suppressAutoHyphens/>
              <w:spacing w:after="120"/>
              <w:rPr>
                <w:rFonts w:ascii="Arial" w:hAnsi="Arial" w:cs="Arial"/>
                <w:sz w:val="21"/>
              </w:rPr>
            </w:pPr>
            <w:r>
              <w:rPr>
                <w:rFonts w:ascii="Arial" w:hAnsi="Arial" w:cs="Arial"/>
                <w:b/>
                <w:sz w:val="21"/>
                <w:u w:val="single"/>
              </w:rPr>
              <w:t>SUMMARY OF JOB:</w:t>
            </w:r>
            <w:r>
              <w:rPr>
                <w:rFonts w:ascii="Arial" w:hAnsi="Arial" w:cs="Arial"/>
                <w:b/>
                <w:sz w:val="21"/>
              </w:rPr>
              <w:t xml:space="preserve"> </w:t>
            </w:r>
            <w:r>
              <w:rPr>
                <w:rFonts w:ascii="Arial" w:hAnsi="Arial" w:cs="Arial"/>
                <w:b/>
                <w:sz w:val="21"/>
                <w:u w:val="single"/>
              </w:rPr>
              <w:t xml:space="preserve"> </w:t>
            </w:r>
            <w:r>
              <w:rPr>
                <w:rFonts w:ascii="Arial" w:hAnsi="Arial" w:cs="Arial"/>
                <w:b/>
                <w:sz w:val="21"/>
              </w:rPr>
              <w:t xml:space="preserve">    See outlined Job description.</w:t>
            </w:r>
          </w:p>
        </w:tc>
      </w:tr>
      <w:tr w:rsidR="00B65918">
        <w:tc>
          <w:tcPr>
            <w:tcW w:w="15168" w:type="dxa"/>
            <w:tcBorders>
              <w:top w:val="single" w:sz="6" w:space="0" w:color="auto"/>
              <w:left w:val="double" w:sz="6" w:space="0" w:color="auto"/>
              <w:bottom w:val="double" w:sz="6" w:space="0" w:color="auto"/>
            </w:tcBorders>
          </w:tcPr>
          <w:p w:rsidR="00B65918" w:rsidRDefault="00B65918" w:rsidP="00DE712E">
            <w:pPr>
              <w:tabs>
                <w:tab w:val="left" w:pos="-720"/>
              </w:tabs>
              <w:suppressAutoHyphens/>
              <w:spacing w:before="120" w:after="120"/>
              <w:rPr>
                <w:rFonts w:ascii="Arial" w:hAnsi="Arial" w:cs="Arial"/>
                <w:sz w:val="21"/>
              </w:rPr>
            </w:pPr>
            <w:r>
              <w:rPr>
                <w:rFonts w:ascii="Arial" w:hAnsi="Arial" w:cs="Arial"/>
                <w:sz w:val="21"/>
              </w:rPr>
              <w:t>Applicants should note that they will need to demonstrate that they possess the qualities set out in the personnel specification with reference to the specific post.</w:t>
            </w:r>
          </w:p>
          <w:p w:rsidR="00B65918" w:rsidRDefault="00B65918" w:rsidP="00DE712E">
            <w:pPr>
              <w:tabs>
                <w:tab w:val="left" w:pos="-720"/>
              </w:tabs>
              <w:suppressAutoHyphens/>
              <w:spacing w:after="120"/>
              <w:rPr>
                <w:rFonts w:ascii="Arial" w:hAnsi="Arial" w:cs="Arial"/>
                <w:sz w:val="21"/>
              </w:rPr>
            </w:pPr>
            <w:r>
              <w:rPr>
                <w:rFonts w:ascii="Arial" w:hAnsi="Arial" w:cs="Arial"/>
                <w:sz w:val="21"/>
              </w:rPr>
              <w:t>You should specifically outline how your experience, professional background (including qualifications and/or membership of any relevant professional body) and current knowledge and experience would fit the requirements for the post.</w:t>
            </w:r>
          </w:p>
          <w:p w:rsidR="00B65918" w:rsidRDefault="00B65918" w:rsidP="00DE712E">
            <w:pPr>
              <w:tabs>
                <w:tab w:val="left" w:pos="-720"/>
              </w:tabs>
              <w:suppressAutoHyphens/>
              <w:spacing w:after="120"/>
              <w:rPr>
                <w:rFonts w:ascii="Arial" w:hAnsi="Arial" w:cs="Arial"/>
                <w:sz w:val="21"/>
              </w:rPr>
            </w:pPr>
            <w:r>
              <w:rPr>
                <w:rFonts w:ascii="Arial" w:hAnsi="Arial" w:cs="Arial"/>
                <w:sz w:val="21"/>
              </w:rPr>
              <w:t>Bradford is an Equal Opportunities Employer and requires its employees to carry out its policies concerning racial and sex equality and the rights of people with disabilities both in terms of equal opportunity for employment and access to the Council Services.  Job Share applicants welcome for all full-time posts unless otherwise stated in the advertisement</w:t>
            </w:r>
          </w:p>
          <w:p w:rsidR="00B65918" w:rsidRDefault="00B65918" w:rsidP="00DE712E">
            <w:pPr>
              <w:tabs>
                <w:tab w:val="left" w:pos="-720"/>
              </w:tabs>
              <w:suppressAutoHyphens/>
              <w:spacing w:after="120"/>
              <w:rPr>
                <w:rFonts w:ascii="Arial" w:hAnsi="Arial" w:cs="Arial"/>
                <w:sz w:val="21"/>
              </w:rPr>
            </w:pPr>
            <w:r>
              <w:rPr>
                <w:rFonts w:ascii="Arial" w:hAnsi="Arial" w:cs="Arial"/>
                <w:sz w:val="21"/>
              </w:rPr>
              <w:t>We are committed to making reasonable adjustments to the job role and working environment so that disabled people have access to job opportunities or current employees can continue at work should they develop a disabling condition.</w:t>
            </w:r>
          </w:p>
        </w:tc>
      </w:tr>
    </w:tbl>
    <w:p w:rsidR="00B65918" w:rsidRDefault="00B65918" w:rsidP="00B65918">
      <w:pPr>
        <w:rPr>
          <w:rFonts w:ascii="Arial" w:hAnsi="Arial" w:cs="Arial"/>
        </w:rPr>
      </w:pPr>
    </w:p>
    <w:tbl>
      <w:tblPr>
        <w:tblW w:w="1535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518"/>
        <w:gridCol w:w="5387"/>
        <w:gridCol w:w="5528"/>
        <w:gridCol w:w="1919"/>
      </w:tblGrid>
      <w:tr w:rsidR="00B65918">
        <w:trPr>
          <w:tblHeader/>
        </w:trPr>
        <w:tc>
          <w:tcPr>
            <w:tcW w:w="2518" w:type="dxa"/>
            <w:tcBorders>
              <w:bottom w:val="double" w:sz="6" w:space="0" w:color="auto"/>
            </w:tcBorders>
          </w:tcPr>
          <w:p w:rsidR="00B65918" w:rsidRDefault="00B65918" w:rsidP="00DE712E">
            <w:pPr>
              <w:tabs>
                <w:tab w:val="left" w:pos="-720"/>
              </w:tabs>
              <w:suppressAutoHyphens/>
              <w:rPr>
                <w:rFonts w:ascii="Arial" w:hAnsi="Arial" w:cs="Arial"/>
                <w:b/>
                <w:sz w:val="21"/>
              </w:rPr>
            </w:pPr>
            <w:r>
              <w:rPr>
                <w:rFonts w:ascii="Arial" w:hAnsi="Arial" w:cs="Arial"/>
                <w:b/>
                <w:sz w:val="21"/>
              </w:rPr>
              <w:t>ATTRIBUTES</w:t>
            </w:r>
          </w:p>
        </w:tc>
        <w:tc>
          <w:tcPr>
            <w:tcW w:w="5387" w:type="dxa"/>
            <w:tcBorders>
              <w:bottom w:val="double" w:sz="6" w:space="0" w:color="auto"/>
            </w:tcBorders>
          </w:tcPr>
          <w:p w:rsidR="00B65918" w:rsidRDefault="00B65918" w:rsidP="00DE712E">
            <w:pPr>
              <w:tabs>
                <w:tab w:val="left" w:pos="-720"/>
              </w:tabs>
              <w:suppressAutoHyphens/>
              <w:rPr>
                <w:rFonts w:ascii="Arial" w:hAnsi="Arial" w:cs="Arial"/>
                <w:b/>
                <w:sz w:val="21"/>
              </w:rPr>
            </w:pPr>
            <w:r>
              <w:rPr>
                <w:rFonts w:ascii="Arial" w:hAnsi="Arial" w:cs="Arial"/>
                <w:b/>
                <w:sz w:val="21"/>
              </w:rPr>
              <w:t>ESSENTIAL</w:t>
            </w:r>
          </w:p>
        </w:tc>
        <w:tc>
          <w:tcPr>
            <w:tcW w:w="5528" w:type="dxa"/>
            <w:tcBorders>
              <w:bottom w:val="double" w:sz="6" w:space="0" w:color="auto"/>
            </w:tcBorders>
          </w:tcPr>
          <w:p w:rsidR="00B65918" w:rsidRDefault="00B65918" w:rsidP="00DE712E">
            <w:pPr>
              <w:tabs>
                <w:tab w:val="left" w:pos="-720"/>
              </w:tabs>
              <w:suppressAutoHyphens/>
              <w:rPr>
                <w:rFonts w:ascii="Arial" w:hAnsi="Arial" w:cs="Arial"/>
                <w:b/>
                <w:sz w:val="21"/>
              </w:rPr>
            </w:pPr>
            <w:r>
              <w:rPr>
                <w:rFonts w:ascii="Arial" w:hAnsi="Arial" w:cs="Arial"/>
                <w:b/>
                <w:sz w:val="21"/>
              </w:rPr>
              <w:t>DESIRABLE</w:t>
            </w:r>
          </w:p>
        </w:tc>
        <w:tc>
          <w:tcPr>
            <w:tcW w:w="1919" w:type="dxa"/>
            <w:tcBorders>
              <w:bottom w:val="double" w:sz="6" w:space="0" w:color="auto"/>
            </w:tcBorders>
          </w:tcPr>
          <w:p w:rsidR="00B65918" w:rsidRDefault="00B65918" w:rsidP="00DE712E">
            <w:pPr>
              <w:tabs>
                <w:tab w:val="left" w:pos="-720"/>
              </w:tabs>
              <w:suppressAutoHyphens/>
              <w:rPr>
                <w:rFonts w:ascii="Arial" w:hAnsi="Arial" w:cs="Arial"/>
                <w:b/>
                <w:sz w:val="21"/>
              </w:rPr>
            </w:pPr>
            <w:r>
              <w:rPr>
                <w:rFonts w:ascii="Arial" w:hAnsi="Arial" w:cs="Arial"/>
                <w:b/>
                <w:sz w:val="21"/>
              </w:rPr>
              <w:t>HOW IDENTIFIED</w:t>
            </w:r>
          </w:p>
        </w:tc>
      </w:tr>
      <w:tr w:rsidR="00B65918">
        <w:tc>
          <w:tcPr>
            <w:tcW w:w="2518" w:type="dxa"/>
            <w:tcBorders>
              <w:top w:val="nil"/>
              <w:bottom w:val="single" w:sz="4" w:space="0" w:color="auto"/>
            </w:tcBorders>
          </w:tcPr>
          <w:p w:rsidR="00B65918" w:rsidRPr="00506A80" w:rsidRDefault="00B65918" w:rsidP="00DE712E">
            <w:pPr>
              <w:pStyle w:val="Heading1"/>
              <w:keepNext w:val="0"/>
              <w:spacing w:after="210"/>
              <w:rPr>
                <w:rFonts w:cs="Arial"/>
                <w:b/>
                <w:sz w:val="21"/>
                <w:szCs w:val="21"/>
              </w:rPr>
            </w:pPr>
            <w:r w:rsidRPr="00506A80">
              <w:rPr>
                <w:rFonts w:cs="Arial"/>
                <w:b/>
                <w:sz w:val="21"/>
                <w:szCs w:val="21"/>
              </w:rPr>
              <w:t>EXPERIENCE</w:t>
            </w:r>
          </w:p>
        </w:tc>
        <w:tc>
          <w:tcPr>
            <w:tcW w:w="5387" w:type="dxa"/>
            <w:tcBorders>
              <w:top w:val="nil"/>
              <w:bottom w:val="single" w:sz="4" w:space="0" w:color="auto"/>
            </w:tcBorders>
          </w:tcPr>
          <w:p w:rsidR="00B65918" w:rsidRPr="00332235" w:rsidRDefault="00B65918" w:rsidP="00A8158F">
            <w:pPr>
              <w:rPr>
                <w:rFonts w:ascii="Arial" w:hAnsi="Arial" w:cs="Arial"/>
                <w:sz w:val="20"/>
                <w:szCs w:val="20"/>
              </w:rPr>
            </w:pPr>
            <w:r w:rsidRPr="00332235">
              <w:rPr>
                <w:rFonts w:ascii="Arial" w:hAnsi="Arial" w:cs="Arial"/>
                <w:sz w:val="20"/>
                <w:szCs w:val="20"/>
              </w:rPr>
              <w:t>Time served apprentice</w:t>
            </w:r>
            <w:r w:rsidR="00A8158F">
              <w:rPr>
                <w:rFonts w:ascii="Arial" w:hAnsi="Arial" w:cs="Arial"/>
                <w:sz w:val="20"/>
                <w:szCs w:val="20"/>
              </w:rPr>
              <w:t>ship</w:t>
            </w:r>
            <w:r w:rsidRPr="00332235">
              <w:rPr>
                <w:rFonts w:ascii="Arial" w:hAnsi="Arial" w:cs="Arial"/>
                <w:sz w:val="20"/>
                <w:szCs w:val="20"/>
              </w:rPr>
              <w:t xml:space="preserve"> in </w:t>
            </w:r>
            <w:r w:rsidR="00A8158F">
              <w:rPr>
                <w:rFonts w:ascii="Arial" w:hAnsi="Arial" w:cs="Arial"/>
                <w:sz w:val="20"/>
                <w:szCs w:val="20"/>
              </w:rPr>
              <w:t>Bricklaying, Masonry</w:t>
            </w:r>
            <w:r w:rsidRPr="00332235">
              <w:rPr>
                <w:rFonts w:ascii="Arial" w:hAnsi="Arial" w:cs="Arial"/>
                <w:sz w:val="20"/>
                <w:szCs w:val="20"/>
              </w:rPr>
              <w:t xml:space="preserve"> </w:t>
            </w:r>
            <w:r w:rsidR="00A8158F">
              <w:rPr>
                <w:rFonts w:ascii="Arial" w:hAnsi="Arial" w:cs="Arial"/>
                <w:sz w:val="20"/>
                <w:szCs w:val="20"/>
              </w:rPr>
              <w:t xml:space="preserve">or Plastering </w:t>
            </w:r>
            <w:r w:rsidRPr="00332235">
              <w:rPr>
                <w:rFonts w:ascii="Arial" w:hAnsi="Arial" w:cs="Arial"/>
                <w:sz w:val="20"/>
                <w:szCs w:val="20"/>
              </w:rPr>
              <w:t>with two years</w:t>
            </w:r>
            <w:r>
              <w:rPr>
                <w:rFonts w:ascii="Arial" w:hAnsi="Arial" w:cs="Arial"/>
                <w:sz w:val="20"/>
              </w:rPr>
              <w:t xml:space="preserve"> post qualification</w:t>
            </w:r>
            <w:r w:rsidRPr="00332235">
              <w:rPr>
                <w:rFonts w:ascii="Arial" w:hAnsi="Arial" w:cs="Arial"/>
                <w:sz w:val="20"/>
                <w:szCs w:val="20"/>
              </w:rPr>
              <w:t xml:space="preserve"> practical working experience in maintenance and projects.</w:t>
            </w:r>
            <w:r w:rsidR="00B31210">
              <w:rPr>
                <w:rFonts w:ascii="Arial" w:hAnsi="Arial" w:cs="Arial"/>
                <w:sz w:val="20"/>
                <w:szCs w:val="20"/>
              </w:rPr>
              <w:t xml:space="preserve"> </w:t>
            </w:r>
          </w:p>
        </w:tc>
        <w:tc>
          <w:tcPr>
            <w:tcW w:w="5528" w:type="dxa"/>
            <w:tcBorders>
              <w:top w:val="nil"/>
              <w:bottom w:val="single" w:sz="4" w:space="0" w:color="auto"/>
            </w:tcBorders>
          </w:tcPr>
          <w:p w:rsidR="00B65918" w:rsidRPr="00332235" w:rsidRDefault="00B65918" w:rsidP="00A8158F">
            <w:pPr>
              <w:tabs>
                <w:tab w:val="left" w:pos="-720"/>
              </w:tabs>
              <w:suppressAutoHyphens/>
              <w:spacing w:before="120"/>
              <w:rPr>
                <w:rFonts w:ascii="Arial" w:hAnsi="Arial" w:cs="Arial"/>
                <w:sz w:val="20"/>
                <w:szCs w:val="20"/>
              </w:rPr>
            </w:pPr>
            <w:r w:rsidRPr="00332235">
              <w:rPr>
                <w:rFonts w:ascii="Arial" w:hAnsi="Arial" w:cs="Arial"/>
                <w:sz w:val="20"/>
                <w:szCs w:val="20"/>
              </w:rPr>
              <w:t xml:space="preserve">five </w:t>
            </w:r>
            <w:r w:rsidR="00A8158F" w:rsidRPr="00332235">
              <w:rPr>
                <w:rFonts w:ascii="Arial" w:hAnsi="Arial" w:cs="Arial"/>
                <w:sz w:val="20"/>
                <w:szCs w:val="20"/>
              </w:rPr>
              <w:t>years’ experience</w:t>
            </w:r>
            <w:r w:rsidRPr="00332235">
              <w:rPr>
                <w:rFonts w:ascii="Arial" w:hAnsi="Arial" w:cs="Arial"/>
                <w:sz w:val="20"/>
                <w:szCs w:val="20"/>
              </w:rPr>
              <w:t xml:space="preserve"> </w:t>
            </w:r>
            <w:r w:rsidR="00A8158F">
              <w:rPr>
                <w:rFonts w:ascii="Arial" w:hAnsi="Arial" w:cs="Arial"/>
                <w:sz w:val="20"/>
                <w:szCs w:val="20"/>
              </w:rPr>
              <w:t>in</w:t>
            </w:r>
            <w:r w:rsidRPr="00332235">
              <w:rPr>
                <w:rFonts w:ascii="Arial" w:hAnsi="Arial" w:cs="Arial"/>
                <w:sz w:val="20"/>
                <w:szCs w:val="20"/>
              </w:rPr>
              <w:t xml:space="preserve"> </w:t>
            </w:r>
            <w:r w:rsidR="00A8158F">
              <w:rPr>
                <w:rFonts w:ascii="Arial" w:hAnsi="Arial" w:cs="Arial"/>
                <w:sz w:val="20"/>
                <w:szCs w:val="20"/>
              </w:rPr>
              <w:t>Bricklaying, Masonry</w:t>
            </w:r>
            <w:r w:rsidR="00A8158F" w:rsidRPr="00332235">
              <w:rPr>
                <w:rFonts w:ascii="Arial" w:hAnsi="Arial" w:cs="Arial"/>
                <w:sz w:val="20"/>
                <w:szCs w:val="20"/>
              </w:rPr>
              <w:t xml:space="preserve"> </w:t>
            </w:r>
            <w:r w:rsidR="00A8158F">
              <w:rPr>
                <w:rFonts w:ascii="Arial" w:hAnsi="Arial" w:cs="Arial"/>
                <w:sz w:val="20"/>
                <w:szCs w:val="20"/>
              </w:rPr>
              <w:t xml:space="preserve">or Plastering </w:t>
            </w:r>
            <w:r w:rsidRPr="00332235">
              <w:rPr>
                <w:rFonts w:ascii="Arial" w:hAnsi="Arial" w:cs="Arial"/>
                <w:sz w:val="20"/>
                <w:szCs w:val="20"/>
              </w:rPr>
              <w:t>in maintenance and small projects</w:t>
            </w:r>
          </w:p>
        </w:tc>
        <w:tc>
          <w:tcPr>
            <w:tcW w:w="1919" w:type="dxa"/>
            <w:tcBorders>
              <w:top w:val="nil"/>
              <w:bottom w:val="single" w:sz="4" w:space="0" w:color="auto"/>
            </w:tcBorders>
          </w:tcPr>
          <w:p w:rsidR="00B65918" w:rsidRDefault="00B65918" w:rsidP="00DE712E">
            <w:pPr>
              <w:tabs>
                <w:tab w:val="left" w:pos="-720"/>
              </w:tabs>
              <w:suppressAutoHyphens/>
              <w:rPr>
                <w:rFonts w:ascii="Arial" w:hAnsi="Arial" w:cs="Arial"/>
                <w:sz w:val="21"/>
              </w:rPr>
            </w:pPr>
            <w:r>
              <w:rPr>
                <w:rFonts w:ascii="Arial" w:hAnsi="Arial" w:cs="Arial"/>
                <w:sz w:val="21"/>
              </w:rPr>
              <w:t>Interview</w:t>
            </w:r>
          </w:p>
          <w:p w:rsidR="00B65918" w:rsidRDefault="00B65918" w:rsidP="00DE712E">
            <w:pPr>
              <w:tabs>
                <w:tab w:val="left" w:pos="-720"/>
              </w:tabs>
              <w:suppressAutoHyphens/>
              <w:rPr>
                <w:rFonts w:ascii="Arial" w:hAnsi="Arial" w:cs="Arial"/>
                <w:sz w:val="21"/>
              </w:rPr>
            </w:pPr>
            <w:r>
              <w:rPr>
                <w:rFonts w:ascii="Arial" w:hAnsi="Arial" w:cs="Arial"/>
                <w:sz w:val="21"/>
              </w:rPr>
              <w:t>Application Form</w:t>
            </w:r>
          </w:p>
          <w:p w:rsidR="00B65918" w:rsidRDefault="00B65918" w:rsidP="00DE712E">
            <w:pPr>
              <w:tabs>
                <w:tab w:val="left" w:pos="-720"/>
              </w:tabs>
              <w:suppressAutoHyphens/>
              <w:rPr>
                <w:rFonts w:ascii="Arial" w:hAnsi="Arial" w:cs="Arial"/>
                <w:sz w:val="21"/>
              </w:rPr>
            </w:pPr>
            <w:r>
              <w:rPr>
                <w:rFonts w:ascii="Arial" w:hAnsi="Arial" w:cs="Arial"/>
                <w:sz w:val="21"/>
              </w:rPr>
              <w:t>References</w:t>
            </w:r>
          </w:p>
        </w:tc>
      </w:tr>
      <w:tr w:rsidR="00DF609E">
        <w:tc>
          <w:tcPr>
            <w:tcW w:w="2518" w:type="dxa"/>
            <w:tcBorders>
              <w:top w:val="single" w:sz="4" w:space="0" w:color="auto"/>
              <w:bottom w:val="single" w:sz="4" w:space="0" w:color="auto"/>
            </w:tcBorders>
          </w:tcPr>
          <w:p w:rsidR="00DF609E" w:rsidRDefault="00DF609E" w:rsidP="00DE712E">
            <w:pPr>
              <w:tabs>
                <w:tab w:val="left" w:pos="-720"/>
              </w:tabs>
              <w:suppressAutoHyphens/>
              <w:spacing w:after="210"/>
              <w:rPr>
                <w:rFonts w:ascii="Arial" w:hAnsi="Arial" w:cs="Arial"/>
                <w:b/>
                <w:sz w:val="21"/>
              </w:rPr>
            </w:pPr>
            <w:r>
              <w:rPr>
                <w:rFonts w:ascii="Arial" w:hAnsi="Arial" w:cs="Arial"/>
                <w:b/>
                <w:sz w:val="21"/>
              </w:rPr>
              <w:t>QUALIFICATIONS</w:t>
            </w:r>
          </w:p>
        </w:tc>
        <w:tc>
          <w:tcPr>
            <w:tcW w:w="5387" w:type="dxa"/>
            <w:tcBorders>
              <w:top w:val="single" w:sz="4" w:space="0" w:color="auto"/>
              <w:bottom w:val="single" w:sz="4" w:space="0" w:color="auto"/>
            </w:tcBorders>
          </w:tcPr>
          <w:p w:rsidR="00DF609E" w:rsidRPr="00332235" w:rsidRDefault="00DF609E" w:rsidP="006A795F">
            <w:pPr>
              <w:tabs>
                <w:tab w:val="left" w:pos="-720"/>
              </w:tabs>
              <w:suppressAutoHyphens/>
              <w:spacing w:before="120"/>
              <w:rPr>
                <w:rFonts w:ascii="Arial" w:hAnsi="Arial" w:cs="Arial"/>
                <w:sz w:val="20"/>
                <w:szCs w:val="20"/>
              </w:rPr>
            </w:pPr>
            <w:r>
              <w:rPr>
                <w:rFonts w:ascii="Arial" w:hAnsi="Arial" w:cs="Arial"/>
                <w:sz w:val="20"/>
              </w:rPr>
              <w:t xml:space="preserve">City &amp; Guilds Advanced Craft Certificate in </w:t>
            </w:r>
            <w:r w:rsidR="00A8158F">
              <w:rPr>
                <w:rFonts w:ascii="Arial" w:hAnsi="Arial" w:cs="Arial"/>
                <w:sz w:val="20"/>
                <w:szCs w:val="20"/>
              </w:rPr>
              <w:t>Bricklaying, Masonry</w:t>
            </w:r>
            <w:r w:rsidR="00A8158F" w:rsidRPr="00332235">
              <w:rPr>
                <w:rFonts w:ascii="Arial" w:hAnsi="Arial" w:cs="Arial"/>
                <w:sz w:val="20"/>
                <w:szCs w:val="20"/>
              </w:rPr>
              <w:t xml:space="preserve"> </w:t>
            </w:r>
            <w:r w:rsidR="00A8158F">
              <w:rPr>
                <w:rFonts w:ascii="Arial" w:hAnsi="Arial" w:cs="Arial"/>
                <w:sz w:val="20"/>
                <w:szCs w:val="20"/>
              </w:rPr>
              <w:t>or Plastering</w:t>
            </w:r>
            <w:r>
              <w:rPr>
                <w:rFonts w:ascii="Arial" w:hAnsi="Arial" w:cs="Arial"/>
                <w:sz w:val="20"/>
              </w:rPr>
              <w:t xml:space="preserve">, or NVQ Level three in </w:t>
            </w:r>
            <w:r w:rsidR="00A8158F">
              <w:rPr>
                <w:rFonts w:ascii="Arial" w:hAnsi="Arial" w:cs="Arial"/>
                <w:sz w:val="20"/>
                <w:szCs w:val="20"/>
              </w:rPr>
              <w:t>Bricklaying, Masonry</w:t>
            </w:r>
            <w:r w:rsidR="00A8158F" w:rsidRPr="00332235">
              <w:rPr>
                <w:rFonts w:ascii="Arial" w:hAnsi="Arial" w:cs="Arial"/>
                <w:sz w:val="20"/>
                <w:szCs w:val="20"/>
              </w:rPr>
              <w:t xml:space="preserve"> </w:t>
            </w:r>
            <w:r w:rsidR="00A8158F">
              <w:rPr>
                <w:rFonts w:ascii="Arial" w:hAnsi="Arial" w:cs="Arial"/>
                <w:sz w:val="20"/>
                <w:szCs w:val="20"/>
              </w:rPr>
              <w:t xml:space="preserve">or Plastering </w:t>
            </w:r>
            <w:r>
              <w:rPr>
                <w:rFonts w:ascii="Arial" w:hAnsi="Arial" w:cs="Arial"/>
                <w:sz w:val="20"/>
              </w:rPr>
              <w:t>or equivalent qualifications.</w:t>
            </w:r>
          </w:p>
        </w:tc>
        <w:tc>
          <w:tcPr>
            <w:tcW w:w="5528" w:type="dxa"/>
            <w:tcBorders>
              <w:top w:val="single" w:sz="4" w:space="0" w:color="auto"/>
              <w:bottom w:val="single" w:sz="4" w:space="0" w:color="auto"/>
            </w:tcBorders>
          </w:tcPr>
          <w:p w:rsidR="00DF609E" w:rsidRPr="00332235" w:rsidRDefault="00DF609E" w:rsidP="006A795F">
            <w:pPr>
              <w:tabs>
                <w:tab w:val="left" w:pos="-720"/>
              </w:tabs>
              <w:suppressAutoHyphens/>
              <w:spacing w:before="120"/>
              <w:rPr>
                <w:rFonts w:ascii="Arial" w:hAnsi="Arial" w:cs="Arial"/>
                <w:sz w:val="20"/>
                <w:szCs w:val="20"/>
              </w:rPr>
            </w:pPr>
            <w:r>
              <w:rPr>
                <w:rFonts w:ascii="Arial" w:hAnsi="Arial" w:cs="Arial"/>
                <w:sz w:val="20"/>
                <w:szCs w:val="20"/>
              </w:rPr>
              <w:t>Site Safety Management</w:t>
            </w:r>
            <w:r w:rsidR="00B31210">
              <w:rPr>
                <w:rFonts w:ascii="Arial" w:hAnsi="Arial" w:cs="Arial"/>
                <w:sz w:val="20"/>
                <w:szCs w:val="20"/>
              </w:rPr>
              <w:t xml:space="preserve"> (SMSTS)</w:t>
            </w:r>
          </w:p>
        </w:tc>
        <w:tc>
          <w:tcPr>
            <w:tcW w:w="1919" w:type="dxa"/>
            <w:tcBorders>
              <w:top w:val="single" w:sz="4" w:space="0" w:color="auto"/>
              <w:bottom w:val="single" w:sz="4" w:space="0" w:color="auto"/>
            </w:tcBorders>
          </w:tcPr>
          <w:p w:rsidR="00DF609E" w:rsidRPr="00F738D6" w:rsidRDefault="00DF609E" w:rsidP="006A795F">
            <w:pPr>
              <w:tabs>
                <w:tab w:val="left" w:pos="-720"/>
              </w:tabs>
              <w:suppressAutoHyphens/>
              <w:spacing w:after="210"/>
              <w:rPr>
                <w:rFonts w:ascii="Arial" w:hAnsi="Arial" w:cs="Arial"/>
                <w:sz w:val="21"/>
                <w:szCs w:val="21"/>
              </w:rPr>
            </w:pPr>
            <w:r w:rsidRPr="00F738D6">
              <w:rPr>
                <w:rFonts w:ascii="Arial" w:hAnsi="Arial" w:cs="Arial"/>
                <w:sz w:val="21"/>
                <w:szCs w:val="21"/>
              </w:rPr>
              <w:t>Certificates Application Form</w:t>
            </w:r>
          </w:p>
        </w:tc>
      </w:tr>
      <w:tr w:rsidR="00B65918">
        <w:tc>
          <w:tcPr>
            <w:tcW w:w="2518" w:type="dxa"/>
            <w:tcBorders>
              <w:top w:val="single" w:sz="4" w:space="0" w:color="auto"/>
              <w:bottom w:val="single" w:sz="4" w:space="0" w:color="auto"/>
            </w:tcBorders>
          </w:tcPr>
          <w:p w:rsidR="00B65918" w:rsidRDefault="00B65918" w:rsidP="00DE712E">
            <w:pPr>
              <w:tabs>
                <w:tab w:val="left" w:pos="-720"/>
              </w:tabs>
              <w:suppressAutoHyphens/>
              <w:spacing w:after="210"/>
              <w:rPr>
                <w:rFonts w:ascii="Arial" w:hAnsi="Arial" w:cs="Arial"/>
                <w:b/>
                <w:sz w:val="21"/>
              </w:rPr>
            </w:pPr>
            <w:r>
              <w:rPr>
                <w:rFonts w:ascii="Arial" w:hAnsi="Arial" w:cs="Arial"/>
                <w:b/>
                <w:sz w:val="21"/>
              </w:rPr>
              <w:t>TRAINING</w:t>
            </w:r>
          </w:p>
        </w:tc>
        <w:tc>
          <w:tcPr>
            <w:tcW w:w="5387" w:type="dxa"/>
            <w:tcBorders>
              <w:top w:val="single" w:sz="4" w:space="0" w:color="auto"/>
              <w:bottom w:val="single" w:sz="4" w:space="0" w:color="auto"/>
            </w:tcBorders>
          </w:tcPr>
          <w:p w:rsidR="00B65918" w:rsidRPr="00332235" w:rsidRDefault="00B65918" w:rsidP="00DE712E">
            <w:pPr>
              <w:tabs>
                <w:tab w:val="left" w:pos="-720"/>
              </w:tabs>
              <w:suppressAutoHyphens/>
              <w:spacing w:before="120"/>
              <w:rPr>
                <w:rFonts w:ascii="Arial" w:hAnsi="Arial" w:cs="Arial"/>
                <w:sz w:val="20"/>
                <w:szCs w:val="20"/>
              </w:rPr>
            </w:pPr>
            <w:r w:rsidRPr="00332235">
              <w:rPr>
                <w:rFonts w:ascii="Arial" w:hAnsi="Arial" w:cs="Arial"/>
                <w:sz w:val="20"/>
                <w:szCs w:val="20"/>
              </w:rPr>
              <w:t>Be willing to undertake any job related training as necessary by Management and Self development training.</w:t>
            </w:r>
          </w:p>
        </w:tc>
        <w:tc>
          <w:tcPr>
            <w:tcW w:w="5528" w:type="dxa"/>
            <w:tcBorders>
              <w:top w:val="single" w:sz="4" w:space="0" w:color="auto"/>
              <w:bottom w:val="single" w:sz="4" w:space="0" w:color="auto"/>
            </w:tcBorders>
          </w:tcPr>
          <w:p w:rsidR="0033469D" w:rsidRDefault="0033469D" w:rsidP="009F143B">
            <w:pPr>
              <w:tabs>
                <w:tab w:val="left" w:pos="-720"/>
              </w:tabs>
              <w:suppressAutoHyphens/>
              <w:rPr>
                <w:rFonts w:ascii="Arial" w:hAnsi="Arial" w:cs="Arial"/>
                <w:sz w:val="20"/>
                <w:szCs w:val="20"/>
              </w:rPr>
            </w:pPr>
            <w:r>
              <w:rPr>
                <w:rFonts w:ascii="Arial" w:hAnsi="Arial" w:cs="Arial"/>
                <w:sz w:val="20"/>
                <w:szCs w:val="20"/>
              </w:rPr>
              <w:t>Health and Safety Training</w:t>
            </w:r>
          </w:p>
          <w:p w:rsidR="00B65918" w:rsidRPr="00332235" w:rsidRDefault="0033469D" w:rsidP="009F143B">
            <w:pPr>
              <w:tabs>
                <w:tab w:val="left" w:pos="-720"/>
              </w:tabs>
              <w:suppressAutoHyphens/>
              <w:rPr>
                <w:rFonts w:ascii="Arial" w:hAnsi="Arial" w:cs="Arial"/>
                <w:sz w:val="20"/>
                <w:szCs w:val="20"/>
              </w:rPr>
            </w:pPr>
            <w:r>
              <w:rPr>
                <w:rFonts w:ascii="Arial" w:hAnsi="Arial" w:cs="Arial"/>
                <w:sz w:val="20"/>
                <w:szCs w:val="20"/>
              </w:rPr>
              <w:t>Abrasive wheels and Cut off saws</w:t>
            </w:r>
            <w:r w:rsidR="00B65918" w:rsidRPr="00332235">
              <w:rPr>
                <w:rFonts w:ascii="Arial" w:hAnsi="Arial" w:cs="Arial"/>
                <w:sz w:val="20"/>
                <w:szCs w:val="20"/>
              </w:rPr>
              <w:t>.</w:t>
            </w:r>
          </w:p>
          <w:p w:rsidR="00B65918" w:rsidRPr="00332235" w:rsidRDefault="00B65918" w:rsidP="009F143B">
            <w:pPr>
              <w:tabs>
                <w:tab w:val="left" w:pos="-720"/>
              </w:tabs>
              <w:suppressAutoHyphens/>
              <w:rPr>
                <w:rFonts w:ascii="Arial" w:hAnsi="Arial" w:cs="Arial"/>
                <w:sz w:val="20"/>
                <w:szCs w:val="20"/>
              </w:rPr>
            </w:pPr>
            <w:r w:rsidRPr="00332235">
              <w:rPr>
                <w:rFonts w:ascii="Arial" w:hAnsi="Arial" w:cs="Arial"/>
                <w:sz w:val="20"/>
                <w:szCs w:val="20"/>
              </w:rPr>
              <w:t>Tower Scaffold.</w:t>
            </w:r>
          </w:p>
        </w:tc>
        <w:tc>
          <w:tcPr>
            <w:tcW w:w="1919" w:type="dxa"/>
            <w:tcBorders>
              <w:top w:val="single" w:sz="4" w:space="0" w:color="auto"/>
              <w:bottom w:val="single" w:sz="4" w:space="0" w:color="auto"/>
            </w:tcBorders>
          </w:tcPr>
          <w:p w:rsidR="00B65918" w:rsidRDefault="00B65918" w:rsidP="00DE712E">
            <w:pPr>
              <w:tabs>
                <w:tab w:val="left" w:pos="-720"/>
              </w:tabs>
              <w:suppressAutoHyphens/>
              <w:rPr>
                <w:rFonts w:ascii="Arial" w:hAnsi="Arial" w:cs="Arial"/>
                <w:sz w:val="21"/>
              </w:rPr>
            </w:pPr>
            <w:r>
              <w:rPr>
                <w:rFonts w:ascii="Arial" w:hAnsi="Arial" w:cs="Arial"/>
                <w:sz w:val="21"/>
              </w:rPr>
              <w:t>Interview</w:t>
            </w:r>
          </w:p>
          <w:p w:rsidR="00B65918" w:rsidRDefault="00B65918" w:rsidP="00DE712E">
            <w:pPr>
              <w:tabs>
                <w:tab w:val="left" w:pos="-720"/>
              </w:tabs>
              <w:suppressAutoHyphens/>
              <w:rPr>
                <w:rFonts w:ascii="Arial" w:hAnsi="Arial" w:cs="Arial"/>
                <w:sz w:val="21"/>
              </w:rPr>
            </w:pPr>
            <w:r>
              <w:rPr>
                <w:rFonts w:ascii="Arial" w:hAnsi="Arial" w:cs="Arial"/>
                <w:sz w:val="21"/>
              </w:rPr>
              <w:t>Application Form</w:t>
            </w:r>
          </w:p>
          <w:p w:rsidR="00B65918" w:rsidRDefault="00B65918" w:rsidP="00DE712E">
            <w:pPr>
              <w:tabs>
                <w:tab w:val="left" w:pos="-720"/>
              </w:tabs>
              <w:suppressAutoHyphens/>
              <w:rPr>
                <w:rFonts w:ascii="Arial" w:hAnsi="Arial" w:cs="Arial"/>
                <w:sz w:val="21"/>
              </w:rPr>
            </w:pPr>
            <w:r>
              <w:rPr>
                <w:rFonts w:ascii="Arial" w:hAnsi="Arial" w:cs="Arial"/>
                <w:sz w:val="21"/>
              </w:rPr>
              <w:t>References</w:t>
            </w:r>
          </w:p>
        </w:tc>
      </w:tr>
      <w:tr w:rsidR="00B65918">
        <w:tc>
          <w:tcPr>
            <w:tcW w:w="2518" w:type="dxa"/>
            <w:tcBorders>
              <w:top w:val="single" w:sz="4" w:space="0" w:color="auto"/>
              <w:bottom w:val="single" w:sz="4" w:space="0" w:color="auto"/>
            </w:tcBorders>
          </w:tcPr>
          <w:p w:rsidR="00B65918" w:rsidRDefault="00B65918" w:rsidP="00DE712E">
            <w:pPr>
              <w:tabs>
                <w:tab w:val="left" w:pos="-720"/>
              </w:tabs>
              <w:suppressAutoHyphens/>
              <w:spacing w:after="210"/>
              <w:rPr>
                <w:rFonts w:ascii="Arial" w:hAnsi="Arial" w:cs="Arial"/>
                <w:b/>
                <w:sz w:val="21"/>
              </w:rPr>
            </w:pPr>
            <w:r>
              <w:rPr>
                <w:rFonts w:ascii="Arial" w:hAnsi="Arial" w:cs="Arial"/>
                <w:b/>
                <w:sz w:val="21"/>
              </w:rPr>
              <w:t>SPECIAL KNOWLEDGE</w:t>
            </w:r>
          </w:p>
        </w:tc>
        <w:tc>
          <w:tcPr>
            <w:tcW w:w="5387" w:type="dxa"/>
            <w:tcBorders>
              <w:top w:val="single" w:sz="4" w:space="0" w:color="auto"/>
              <w:bottom w:val="single" w:sz="4" w:space="0" w:color="auto"/>
            </w:tcBorders>
          </w:tcPr>
          <w:p w:rsidR="00B65918" w:rsidRDefault="00B65918" w:rsidP="00DE712E">
            <w:pPr>
              <w:tabs>
                <w:tab w:val="left" w:pos="-720"/>
              </w:tabs>
              <w:suppressAutoHyphens/>
              <w:rPr>
                <w:rFonts w:ascii="Arial" w:hAnsi="Arial" w:cs="Arial"/>
                <w:sz w:val="20"/>
                <w:szCs w:val="20"/>
              </w:rPr>
            </w:pPr>
            <w:r w:rsidRPr="00332235">
              <w:rPr>
                <w:rFonts w:ascii="Arial" w:hAnsi="Arial" w:cs="Arial"/>
                <w:sz w:val="20"/>
                <w:szCs w:val="20"/>
              </w:rPr>
              <w:t>Knowledge of the implications of HASAWA and COSHH</w:t>
            </w:r>
          </w:p>
          <w:p w:rsidR="00B31210" w:rsidRDefault="00B31210" w:rsidP="00DE712E">
            <w:pPr>
              <w:tabs>
                <w:tab w:val="left" w:pos="-720"/>
              </w:tabs>
              <w:suppressAutoHyphens/>
              <w:rPr>
                <w:rFonts w:ascii="Arial" w:hAnsi="Arial" w:cs="Arial"/>
                <w:sz w:val="20"/>
                <w:szCs w:val="20"/>
              </w:rPr>
            </w:pPr>
            <w:r>
              <w:rPr>
                <w:rFonts w:ascii="Arial" w:hAnsi="Arial" w:cs="Arial"/>
                <w:sz w:val="20"/>
                <w:szCs w:val="20"/>
              </w:rPr>
              <w:t xml:space="preserve">Must be able carry out multi wet trade duties </w:t>
            </w:r>
          </w:p>
          <w:p w:rsidR="0069748F" w:rsidRPr="00332235" w:rsidRDefault="0069748F" w:rsidP="00DE712E">
            <w:pPr>
              <w:tabs>
                <w:tab w:val="left" w:pos="-720"/>
              </w:tabs>
              <w:suppressAutoHyphens/>
              <w:rPr>
                <w:rFonts w:ascii="Arial" w:hAnsi="Arial" w:cs="Arial"/>
                <w:sz w:val="20"/>
                <w:szCs w:val="20"/>
              </w:rPr>
            </w:pPr>
            <w:r w:rsidRPr="00332235">
              <w:rPr>
                <w:rFonts w:ascii="Arial" w:hAnsi="Arial" w:cs="Arial"/>
                <w:sz w:val="20"/>
                <w:szCs w:val="20"/>
              </w:rPr>
              <w:t>CSCS card Holder</w:t>
            </w:r>
          </w:p>
        </w:tc>
        <w:tc>
          <w:tcPr>
            <w:tcW w:w="5528" w:type="dxa"/>
            <w:tcBorders>
              <w:top w:val="single" w:sz="4" w:space="0" w:color="auto"/>
              <w:bottom w:val="single" w:sz="4" w:space="0" w:color="auto"/>
            </w:tcBorders>
          </w:tcPr>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Knowledge of CDM regulations</w:t>
            </w:r>
          </w:p>
          <w:p w:rsidR="00B65918" w:rsidRPr="00332235" w:rsidRDefault="00B65918" w:rsidP="00DE712E">
            <w:pPr>
              <w:tabs>
                <w:tab w:val="left" w:pos="-720"/>
              </w:tabs>
              <w:suppressAutoHyphens/>
              <w:rPr>
                <w:rFonts w:ascii="Arial" w:hAnsi="Arial" w:cs="Arial"/>
                <w:sz w:val="20"/>
                <w:szCs w:val="20"/>
              </w:rPr>
            </w:pPr>
          </w:p>
        </w:tc>
        <w:tc>
          <w:tcPr>
            <w:tcW w:w="1919" w:type="dxa"/>
            <w:tcBorders>
              <w:top w:val="single" w:sz="4" w:space="0" w:color="auto"/>
              <w:bottom w:val="single" w:sz="4" w:space="0" w:color="auto"/>
            </w:tcBorders>
          </w:tcPr>
          <w:p w:rsidR="00B65918" w:rsidRDefault="00B65918" w:rsidP="00DE712E">
            <w:pPr>
              <w:tabs>
                <w:tab w:val="left" w:pos="-720"/>
              </w:tabs>
              <w:suppressAutoHyphens/>
              <w:rPr>
                <w:rFonts w:ascii="Arial" w:hAnsi="Arial" w:cs="Arial"/>
                <w:sz w:val="21"/>
              </w:rPr>
            </w:pPr>
            <w:r>
              <w:rPr>
                <w:rFonts w:ascii="Arial" w:hAnsi="Arial" w:cs="Arial"/>
                <w:sz w:val="21"/>
              </w:rPr>
              <w:t>Interview</w:t>
            </w:r>
          </w:p>
          <w:p w:rsidR="00B65918" w:rsidRDefault="00B65918" w:rsidP="00DE712E">
            <w:pPr>
              <w:tabs>
                <w:tab w:val="left" w:pos="-720"/>
              </w:tabs>
              <w:suppressAutoHyphens/>
              <w:rPr>
                <w:rFonts w:ascii="Arial" w:hAnsi="Arial" w:cs="Arial"/>
                <w:sz w:val="21"/>
              </w:rPr>
            </w:pPr>
            <w:r>
              <w:rPr>
                <w:rFonts w:ascii="Arial" w:hAnsi="Arial" w:cs="Arial"/>
                <w:sz w:val="21"/>
              </w:rPr>
              <w:t>Application Form</w:t>
            </w:r>
          </w:p>
          <w:p w:rsidR="00B65918" w:rsidRDefault="00B65918" w:rsidP="00DE712E">
            <w:pPr>
              <w:tabs>
                <w:tab w:val="left" w:pos="-720"/>
              </w:tabs>
              <w:suppressAutoHyphens/>
              <w:rPr>
                <w:rFonts w:ascii="Arial" w:hAnsi="Arial" w:cs="Arial"/>
                <w:sz w:val="21"/>
              </w:rPr>
            </w:pPr>
            <w:r>
              <w:rPr>
                <w:rFonts w:ascii="Arial" w:hAnsi="Arial" w:cs="Arial"/>
                <w:sz w:val="21"/>
              </w:rPr>
              <w:t>References</w:t>
            </w:r>
          </w:p>
        </w:tc>
      </w:tr>
      <w:tr w:rsidR="00B65918">
        <w:trPr>
          <w:trHeight w:val="1152"/>
        </w:trPr>
        <w:tc>
          <w:tcPr>
            <w:tcW w:w="2518" w:type="dxa"/>
            <w:tcBorders>
              <w:top w:val="single" w:sz="4" w:space="0" w:color="auto"/>
              <w:bottom w:val="single" w:sz="4" w:space="0" w:color="auto"/>
            </w:tcBorders>
          </w:tcPr>
          <w:p w:rsidR="00B65918" w:rsidRDefault="00B65918" w:rsidP="00DE712E">
            <w:pPr>
              <w:tabs>
                <w:tab w:val="left" w:pos="-720"/>
              </w:tabs>
              <w:suppressAutoHyphens/>
              <w:spacing w:after="210"/>
              <w:rPr>
                <w:rFonts w:ascii="Arial" w:hAnsi="Arial" w:cs="Arial"/>
                <w:b/>
                <w:sz w:val="21"/>
              </w:rPr>
            </w:pPr>
            <w:r>
              <w:rPr>
                <w:rFonts w:ascii="Arial" w:hAnsi="Arial" w:cs="Arial"/>
                <w:b/>
                <w:sz w:val="21"/>
              </w:rPr>
              <w:lastRenderedPageBreak/>
              <w:t xml:space="preserve">CIRCUMSTANCES </w:t>
            </w:r>
            <w:r>
              <w:rPr>
                <w:rFonts w:ascii="Arial" w:hAnsi="Arial" w:cs="Arial"/>
                <w:b/>
                <w:sz w:val="21"/>
              </w:rPr>
              <w:noBreakHyphen/>
              <w:t> PERSONAL</w:t>
            </w:r>
          </w:p>
        </w:tc>
        <w:tc>
          <w:tcPr>
            <w:tcW w:w="5387" w:type="dxa"/>
            <w:tcBorders>
              <w:top w:val="single" w:sz="4" w:space="0" w:color="auto"/>
              <w:bottom w:val="single" w:sz="4" w:space="0" w:color="auto"/>
            </w:tcBorders>
          </w:tcPr>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 xml:space="preserve">Eligible to work in the </w:t>
            </w:r>
            <w:smartTag w:uri="urn:schemas-microsoft-com:office:smarttags" w:element="place">
              <w:smartTag w:uri="urn:schemas-microsoft-com:office:smarttags" w:element="country-region">
                <w:r w:rsidRPr="00332235">
                  <w:rPr>
                    <w:rFonts w:ascii="Arial" w:hAnsi="Arial" w:cs="Arial"/>
                    <w:sz w:val="20"/>
                    <w:szCs w:val="20"/>
                  </w:rPr>
                  <w:t>United Kingdom</w:t>
                </w:r>
              </w:smartTag>
            </w:smartTag>
            <w:r w:rsidRPr="00332235">
              <w:rPr>
                <w:rFonts w:ascii="Arial" w:hAnsi="Arial" w:cs="Arial"/>
                <w:sz w:val="20"/>
                <w:szCs w:val="20"/>
              </w:rPr>
              <w:t xml:space="preserve"> in accordance with the Asylum and Immigration Act 1996.</w:t>
            </w:r>
          </w:p>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Hold a full driving licence</w:t>
            </w:r>
          </w:p>
          <w:p w:rsidR="00B65918" w:rsidRPr="00332235" w:rsidRDefault="00B65918" w:rsidP="00DE712E">
            <w:pPr>
              <w:tabs>
                <w:tab w:val="left" w:pos="-720"/>
              </w:tabs>
              <w:suppressAutoHyphens/>
              <w:rPr>
                <w:rFonts w:ascii="Arial" w:hAnsi="Arial"/>
                <w:sz w:val="20"/>
                <w:szCs w:val="20"/>
              </w:rPr>
            </w:pPr>
          </w:p>
        </w:tc>
        <w:tc>
          <w:tcPr>
            <w:tcW w:w="5528" w:type="dxa"/>
            <w:tcBorders>
              <w:top w:val="single" w:sz="4" w:space="0" w:color="auto"/>
              <w:bottom w:val="single" w:sz="4" w:space="0" w:color="auto"/>
            </w:tcBorders>
          </w:tcPr>
          <w:p w:rsidR="00B65918" w:rsidRDefault="00B65918" w:rsidP="00DE712E">
            <w:pPr>
              <w:tabs>
                <w:tab w:val="left" w:pos="-720"/>
              </w:tabs>
              <w:suppressAutoHyphens/>
              <w:spacing w:before="120"/>
              <w:rPr>
                <w:rFonts w:ascii="Arial" w:hAnsi="Arial" w:cs="Arial"/>
                <w:sz w:val="20"/>
              </w:rPr>
            </w:pPr>
            <w:r>
              <w:rPr>
                <w:rFonts w:ascii="Arial" w:hAnsi="Arial" w:cs="Arial"/>
                <w:sz w:val="20"/>
              </w:rPr>
              <w:t>Full clean driving licence</w:t>
            </w:r>
          </w:p>
          <w:p w:rsidR="00370183" w:rsidRPr="00332235" w:rsidRDefault="00370183" w:rsidP="00DE712E">
            <w:pPr>
              <w:tabs>
                <w:tab w:val="left" w:pos="-720"/>
              </w:tabs>
              <w:suppressAutoHyphens/>
              <w:spacing w:before="120"/>
              <w:rPr>
                <w:rFonts w:ascii="Arial" w:hAnsi="Arial" w:cs="Arial"/>
                <w:sz w:val="20"/>
                <w:szCs w:val="20"/>
              </w:rPr>
            </w:pPr>
            <w:r>
              <w:rPr>
                <w:rFonts w:ascii="Arial" w:hAnsi="Arial" w:cs="Arial"/>
                <w:sz w:val="20"/>
              </w:rPr>
              <w:t>Capable of driving vehicles up to 7.5 tonne (C1)</w:t>
            </w:r>
          </w:p>
        </w:tc>
        <w:tc>
          <w:tcPr>
            <w:tcW w:w="1919" w:type="dxa"/>
            <w:tcBorders>
              <w:top w:val="single" w:sz="4" w:space="0" w:color="auto"/>
              <w:bottom w:val="single" w:sz="4" w:space="0" w:color="auto"/>
            </w:tcBorders>
          </w:tcPr>
          <w:p w:rsidR="00B65918" w:rsidRDefault="00B65918" w:rsidP="00DE712E">
            <w:pPr>
              <w:tabs>
                <w:tab w:val="left" w:pos="-720"/>
              </w:tabs>
              <w:suppressAutoHyphens/>
              <w:rPr>
                <w:rFonts w:ascii="Arial" w:hAnsi="Arial" w:cs="Arial"/>
                <w:sz w:val="21"/>
              </w:rPr>
            </w:pPr>
            <w:r>
              <w:rPr>
                <w:rFonts w:ascii="Arial" w:hAnsi="Arial" w:cs="Arial"/>
                <w:sz w:val="21"/>
              </w:rPr>
              <w:t>Sight of appropriate documentation as specified in interview letter</w:t>
            </w:r>
          </w:p>
        </w:tc>
      </w:tr>
      <w:tr w:rsidR="00B65918">
        <w:tc>
          <w:tcPr>
            <w:tcW w:w="2518" w:type="dxa"/>
            <w:tcBorders>
              <w:top w:val="single" w:sz="4" w:space="0" w:color="auto"/>
              <w:bottom w:val="single" w:sz="4" w:space="0" w:color="auto"/>
            </w:tcBorders>
          </w:tcPr>
          <w:p w:rsidR="00B65918" w:rsidRDefault="00B65918" w:rsidP="00DE712E">
            <w:pPr>
              <w:tabs>
                <w:tab w:val="left" w:pos="-720"/>
              </w:tabs>
              <w:suppressAutoHyphens/>
              <w:spacing w:after="210"/>
              <w:rPr>
                <w:rFonts w:ascii="Arial" w:hAnsi="Arial" w:cs="Arial"/>
                <w:b/>
                <w:sz w:val="21"/>
              </w:rPr>
            </w:pPr>
            <w:r>
              <w:rPr>
                <w:rFonts w:ascii="Arial" w:hAnsi="Arial" w:cs="Arial"/>
                <w:b/>
                <w:sz w:val="21"/>
              </w:rPr>
              <w:t>DISPOSITION –ADJUSTMENT/ ATTITUDE</w:t>
            </w:r>
          </w:p>
        </w:tc>
        <w:tc>
          <w:tcPr>
            <w:tcW w:w="5387" w:type="dxa"/>
            <w:tcBorders>
              <w:top w:val="single" w:sz="4" w:space="0" w:color="auto"/>
              <w:bottom w:val="single" w:sz="4" w:space="0" w:color="auto"/>
            </w:tcBorders>
          </w:tcPr>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Honest, courteous, diligent, punctual.</w:t>
            </w:r>
          </w:p>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Good Team worker.</w:t>
            </w:r>
          </w:p>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Able to communicate at all levels.</w:t>
            </w:r>
          </w:p>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Be self motivated and able to show initiative.</w:t>
            </w:r>
          </w:p>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Be prepared to wear protective clothing.</w:t>
            </w:r>
          </w:p>
        </w:tc>
        <w:tc>
          <w:tcPr>
            <w:tcW w:w="5528" w:type="dxa"/>
            <w:tcBorders>
              <w:top w:val="single" w:sz="4" w:space="0" w:color="auto"/>
              <w:bottom w:val="single" w:sz="4" w:space="0" w:color="auto"/>
            </w:tcBorders>
          </w:tcPr>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Appreciate the behavioural standards expected in customers and clients properties.</w:t>
            </w:r>
          </w:p>
        </w:tc>
        <w:tc>
          <w:tcPr>
            <w:tcW w:w="1919" w:type="dxa"/>
            <w:tcBorders>
              <w:top w:val="single" w:sz="4" w:space="0" w:color="auto"/>
              <w:bottom w:val="single" w:sz="4" w:space="0" w:color="auto"/>
            </w:tcBorders>
          </w:tcPr>
          <w:p w:rsidR="00B65918" w:rsidRDefault="00B65918" w:rsidP="00DE712E">
            <w:pPr>
              <w:tabs>
                <w:tab w:val="left" w:pos="-720"/>
              </w:tabs>
              <w:suppressAutoHyphens/>
              <w:rPr>
                <w:rFonts w:ascii="Arial" w:hAnsi="Arial" w:cs="Arial"/>
                <w:sz w:val="21"/>
              </w:rPr>
            </w:pPr>
            <w:r>
              <w:rPr>
                <w:rFonts w:ascii="Arial" w:hAnsi="Arial" w:cs="Arial"/>
                <w:sz w:val="21"/>
              </w:rPr>
              <w:t>Interview</w:t>
            </w:r>
          </w:p>
          <w:p w:rsidR="00B65918" w:rsidRDefault="00B65918" w:rsidP="00DE712E">
            <w:pPr>
              <w:tabs>
                <w:tab w:val="left" w:pos="-720"/>
              </w:tabs>
              <w:suppressAutoHyphens/>
              <w:rPr>
                <w:rFonts w:ascii="Arial" w:hAnsi="Arial" w:cs="Arial"/>
                <w:sz w:val="21"/>
              </w:rPr>
            </w:pPr>
            <w:r>
              <w:rPr>
                <w:rFonts w:ascii="Arial" w:hAnsi="Arial" w:cs="Arial"/>
                <w:sz w:val="21"/>
              </w:rPr>
              <w:t>References</w:t>
            </w:r>
          </w:p>
        </w:tc>
      </w:tr>
      <w:tr w:rsidR="00B65918">
        <w:tc>
          <w:tcPr>
            <w:tcW w:w="2518" w:type="dxa"/>
            <w:tcBorders>
              <w:top w:val="single" w:sz="4" w:space="0" w:color="auto"/>
              <w:bottom w:val="single" w:sz="4" w:space="0" w:color="auto"/>
            </w:tcBorders>
          </w:tcPr>
          <w:p w:rsidR="00B65918" w:rsidRDefault="00B65918" w:rsidP="00DE712E">
            <w:pPr>
              <w:tabs>
                <w:tab w:val="left" w:pos="-720"/>
              </w:tabs>
              <w:suppressAutoHyphens/>
              <w:spacing w:after="210"/>
              <w:rPr>
                <w:rFonts w:ascii="Arial" w:hAnsi="Arial" w:cs="Arial"/>
                <w:b/>
                <w:sz w:val="21"/>
              </w:rPr>
            </w:pPr>
          </w:p>
          <w:p w:rsidR="00B65918" w:rsidRDefault="00B65918" w:rsidP="00DE712E">
            <w:pPr>
              <w:tabs>
                <w:tab w:val="left" w:pos="-720"/>
              </w:tabs>
              <w:suppressAutoHyphens/>
              <w:spacing w:after="210"/>
              <w:rPr>
                <w:rFonts w:ascii="Arial" w:hAnsi="Arial" w:cs="Arial"/>
                <w:b/>
                <w:sz w:val="21"/>
              </w:rPr>
            </w:pPr>
            <w:r>
              <w:rPr>
                <w:rFonts w:ascii="Arial" w:hAnsi="Arial" w:cs="Arial"/>
                <w:b/>
                <w:sz w:val="21"/>
              </w:rPr>
              <w:t>PRACTICAL &amp; INTELLECTUAL SKILLS</w:t>
            </w:r>
          </w:p>
        </w:tc>
        <w:tc>
          <w:tcPr>
            <w:tcW w:w="5387" w:type="dxa"/>
            <w:tcBorders>
              <w:top w:val="single" w:sz="4" w:space="0" w:color="auto"/>
              <w:bottom w:val="single" w:sz="4" w:space="0" w:color="auto"/>
            </w:tcBorders>
          </w:tcPr>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Be numerate and Literate.</w:t>
            </w:r>
          </w:p>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Be able to follow set policies and procedures.</w:t>
            </w:r>
          </w:p>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Able to complete work to the required standard of accuracy.</w:t>
            </w:r>
          </w:p>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Able to work to deadlines and give customer care.</w:t>
            </w:r>
          </w:p>
        </w:tc>
        <w:tc>
          <w:tcPr>
            <w:tcW w:w="5528" w:type="dxa"/>
            <w:tcBorders>
              <w:top w:val="single" w:sz="4" w:space="0" w:color="auto"/>
              <w:bottom w:val="single" w:sz="4" w:space="0" w:color="auto"/>
            </w:tcBorders>
          </w:tcPr>
          <w:p w:rsidR="00B65918" w:rsidRPr="00332235" w:rsidRDefault="00B65918" w:rsidP="00DE712E">
            <w:pPr>
              <w:tabs>
                <w:tab w:val="left" w:pos="-720"/>
              </w:tabs>
              <w:suppressAutoHyphens/>
              <w:spacing w:before="120"/>
              <w:rPr>
                <w:rFonts w:ascii="Arial" w:hAnsi="Arial" w:cs="Arial"/>
                <w:sz w:val="20"/>
                <w:szCs w:val="20"/>
              </w:rPr>
            </w:pPr>
          </w:p>
        </w:tc>
        <w:tc>
          <w:tcPr>
            <w:tcW w:w="1919" w:type="dxa"/>
            <w:tcBorders>
              <w:top w:val="single" w:sz="4" w:space="0" w:color="auto"/>
              <w:bottom w:val="single" w:sz="4" w:space="0" w:color="auto"/>
            </w:tcBorders>
          </w:tcPr>
          <w:p w:rsidR="00B65918" w:rsidRDefault="00B65918" w:rsidP="00DE712E">
            <w:pPr>
              <w:tabs>
                <w:tab w:val="left" w:pos="-720"/>
              </w:tabs>
              <w:suppressAutoHyphens/>
              <w:rPr>
                <w:rFonts w:ascii="Arial" w:hAnsi="Arial" w:cs="Arial"/>
                <w:sz w:val="21"/>
              </w:rPr>
            </w:pPr>
            <w:r>
              <w:rPr>
                <w:rFonts w:ascii="Arial" w:hAnsi="Arial" w:cs="Arial"/>
                <w:sz w:val="21"/>
              </w:rPr>
              <w:t>Interview</w:t>
            </w:r>
          </w:p>
          <w:p w:rsidR="00B65918" w:rsidRDefault="00B65918" w:rsidP="00DE712E">
            <w:pPr>
              <w:tabs>
                <w:tab w:val="left" w:pos="-720"/>
              </w:tabs>
              <w:suppressAutoHyphens/>
              <w:rPr>
                <w:rFonts w:ascii="Arial" w:hAnsi="Arial" w:cs="Arial"/>
                <w:sz w:val="21"/>
              </w:rPr>
            </w:pPr>
            <w:r>
              <w:rPr>
                <w:rFonts w:ascii="Arial" w:hAnsi="Arial" w:cs="Arial"/>
                <w:sz w:val="21"/>
              </w:rPr>
              <w:t>References</w:t>
            </w:r>
          </w:p>
          <w:p w:rsidR="00B65918" w:rsidRDefault="00B65918" w:rsidP="00DE712E">
            <w:pPr>
              <w:tabs>
                <w:tab w:val="left" w:pos="-720"/>
              </w:tabs>
              <w:suppressAutoHyphens/>
              <w:rPr>
                <w:rFonts w:ascii="Arial" w:hAnsi="Arial" w:cs="Arial"/>
                <w:sz w:val="21"/>
              </w:rPr>
            </w:pPr>
          </w:p>
        </w:tc>
      </w:tr>
      <w:tr w:rsidR="00B65918">
        <w:tc>
          <w:tcPr>
            <w:tcW w:w="2518" w:type="dxa"/>
            <w:tcBorders>
              <w:top w:val="single" w:sz="4" w:space="0" w:color="auto"/>
              <w:bottom w:val="single" w:sz="4" w:space="0" w:color="auto"/>
            </w:tcBorders>
          </w:tcPr>
          <w:p w:rsidR="00B65918" w:rsidRDefault="00B65918" w:rsidP="00DE712E">
            <w:pPr>
              <w:tabs>
                <w:tab w:val="left" w:pos="-720"/>
              </w:tabs>
              <w:suppressAutoHyphens/>
              <w:spacing w:after="210"/>
              <w:rPr>
                <w:rFonts w:ascii="Arial" w:hAnsi="Arial" w:cs="Arial"/>
                <w:b/>
                <w:sz w:val="21"/>
              </w:rPr>
            </w:pPr>
          </w:p>
          <w:p w:rsidR="00B65918" w:rsidRDefault="00B65918" w:rsidP="00DE712E">
            <w:pPr>
              <w:tabs>
                <w:tab w:val="left" w:pos="-720"/>
              </w:tabs>
              <w:suppressAutoHyphens/>
              <w:spacing w:after="210"/>
              <w:rPr>
                <w:rFonts w:ascii="Arial" w:hAnsi="Arial" w:cs="Arial"/>
                <w:b/>
                <w:sz w:val="21"/>
              </w:rPr>
            </w:pPr>
            <w:r>
              <w:rPr>
                <w:rFonts w:ascii="Arial" w:hAnsi="Arial" w:cs="Arial"/>
                <w:b/>
                <w:sz w:val="21"/>
              </w:rPr>
              <w:t>PHYSICAL/SENSORY</w:t>
            </w:r>
          </w:p>
        </w:tc>
        <w:tc>
          <w:tcPr>
            <w:tcW w:w="5387" w:type="dxa"/>
            <w:tcBorders>
              <w:top w:val="single" w:sz="4" w:space="0" w:color="auto"/>
              <w:bottom w:val="single" w:sz="4" w:space="0" w:color="auto"/>
            </w:tcBorders>
          </w:tcPr>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Must be able to work at heights.</w:t>
            </w:r>
          </w:p>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Be able to bend and lift.</w:t>
            </w:r>
          </w:p>
          <w:p w:rsidR="00B65918" w:rsidRPr="00332235" w:rsidRDefault="008A1593" w:rsidP="00DE712E">
            <w:pPr>
              <w:tabs>
                <w:tab w:val="left" w:pos="-720"/>
              </w:tabs>
              <w:suppressAutoHyphens/>
              <w:rPr>
                <w:rFonts w:ascii="Arial" w:hAnsi="Arial" w:cs="Arial"/>
                <w:sz w:val="20"/>
                <w:szCs w:val="20"/>
              </w:rPr>
            </w:pPr>
            <w:r>
              <w:rPr>
                <w:rFonts w:ascii="Arial" w:hAnsi="Arial" w:cs="Arial"/>
                <w:sz w:val="20"/>
                <w:szCs w:val="20"/>
              </w:rPr>
              <w:t>Work in confined spaces</w:t>
            </w:r>
          </w:p>
        </w:tc>
        <w:tc>
          <w:tcPr>
            <w:tcW w:w="5528" w:type="dxa"/>
            <w:tcBorders>
              <w:top w:val="single" w:sz="4" w:space="0" w:color="auto"/>
              <w:bottom w:val="single" w:sz="4" w:space="0" w:color="auto"/>
            </w:tcBorders>
          </w:tcPr>
          <w:p w:rsidR="00B65918" w:rsidRPr="00332235" w:rsidRDefault="00B65918" w:rsidP="00DE712E">
            <w:pPr>
              <w:tabs>
                <w:tab w:val="left" w:pos="-720"/>
              </w:tabs>
              <w:suppressAutoHyphens/>
              <w:rPr>
                <w:rFonts w:ascii="Arial" w:hAnsi="Arial" w:cs="Arial"/>
                <w:sz w:val="20"/>
                <w:szCs w:val="20"/>
              </w:rPr>
            </w:pPr>
          </w:p>
        </w:tc>
        <w:tc>
          <w:tcPr>
            <w:tcW w:w="1919" w:type="dxa"/>
            <w:tcBorders>
              <w:top w:val="single" w:sz="4" w:space="0" w:color="auto"/>
              <w:bottom w:val="single" w:sz="4" w:space="0" w:color="auto"/>
            </w:tcBorders>
          </w:tcPr>
          <w:p w:rsidR="00B65918" w:rsidRDefault="00B65918" w:rsidP="00DE712E">
            <w:pPr>
              <w:tabs>
                <w:tab w:val="left" w:pos="-720"/>
              </w:tabs>
              <w:suppressAutoHyphens/>
              <w:rPr>
                <w:rFonts w:ascii="Arial" w:hAnsi="Arial" w:cs="Arial"/>
                <w:sz w:val="21"/>
              </w:rPr>
            </w:pPr>
            <w:r>
              <w:rPr>
                <w:rFonts w:ascii="Arial" w:hAnsi="Arial" w:cs="Arial"/>
                <w:sz w:val="21"/>
              </w:rPr>
              <w:t>Discussion at interview.</w:t>
            </w:r>
          </w:p>
        </w:tc>
      </w:tr>
      <w:tr w:rsidR="00B65918">
        <w:tc>
          <w:tcPr>
            <w:tcW w:w="2518" w:type="dxa"/>
            <w:tcBorders>
              <w:top w:val="single" w:sz="4" w:space="0" w:color="auto"/>
            </w:tcBorders>
          </w:tcPr>
          <w:p w:rsidR="00B65918" w:rsidRDefault="00B65918" w:rsidP="00DE712E">
            <w:pPr>
              <w:tabs>
                <w:tab w:val="left" w:pos="-720"/>
              </w:tabs>
              <w:suppressAutoHyphens/>
              <w:spacing w:after="210"/>
              <w:rPr>
                <w:rFonts w:ascii="Arial" w:hAnsi="Arial" w:cs="Arial"/>
                <w:b/>
                <w:sz w:val="21"/>
              </w:rPr>
            </w:pPr>
          </w:p>
          <w:p w:rsidR="00B65918" w:rsidRDefault="00B65918" w:rsidP="00DE712E">
            <w:pPr>
              <w:tabs>
                <w:tab w:val="left" w:pos="-720"/>
              </w:tabs>
              <w:suppressAutoHyphens/>
              <w:spacing w:after="210"/>
              <w:rPr>
                <w:rFonts w:ascii="Arial" w:hAnsi="Arial" w:cs="Arial"/>
                <w:b/>
                <w:sz w:val="21"/>
              </w:rPr>
            </w:pPr>
            <w:r>
              <w:rPr>
                <w:rFonts w:ascii="Arial" w:hAnsi="Arial" w:cs="Arial"/>
                <w:b/>
                <w:sz w:val="21"/>
              </w:rPr>
              <w:t>EQUALITY</w:t>
            </w:r>
          </w:p>
        </w:tc>
        <w:tc>
          <w:tcPr>
            <w:tcW w:w="5387" w:type="dxa"/>
            <w:tcBorders>
              <w:top w:val="single" w:sz="4" w:space="0" w:color="auto"/>
            </w:tcBorders>
          </w:tcPr>
          <w:p w:rsidR="00B65918" w:rsidRPr="00332235" w:rsidRDefault="00B65918" w:rsidP="00B65918">
            <w:pPr>
              <w:numPr>
                <w:ilvl w:val="0"/>
                <w:numId w:val="1"/>
              </w:numPr>
              <w:tabs>
                <w:tab w:val="clear" w:pos="720"/>
                <w:tab w:val="num" w:pos="362"/>
              </w:tabs>
              <w:ind w:left="362"/>
              <w:rPr>
                <w:rFonts w:ascii="Arial" w:hAnsi="Arial" w:cs="Arial"/>
                <w:sz w:val="20"/>
                <w:szCs w:val="20"/>
                <w:lang w:val="en-US"/>
              </w:rPr>
            </w:pPr>
            <w:r w:rsidRPr="00332235">
              <w:rPr>
                <w:rFonts w:ascii="Arial" w:hAnsi="Arial" w:cs="Arial"/>
                <w:bCs/>
                <w:sz w:val="20"/>
                <w:szCs w:val="20"/>
                <w:lang w:val="en-US"/>
              </w:rPr>
              <w:t>Candidates should indicate an acceptance of and commitment to the principles underlying the Council’s Equal Rights and Diversity policies and practices.</w:t>
            </w:r>
          </w:p>
          <w:p w:rsidR="00B65918" w:rsidRPr="00332235" w:rsidRDefault="00B65918" w:rsidP="00B65918">
            <w:pPr>
              <w:numPr>
                <w:ilvl w:val="0"/>
                <w:numId w:val="1"/>
              </w:numPr>
              <w:tabs>
                <w:tab w:val="clear" w:pos="720"/>
                <w:tab w:val="left" w:pos="-720"/>
                <w:tab w:val="num" w:pos="362"/>
              </w:tabs>
              <w:suppressAutoHyphens/>
              <w:ind w:left="360"/>
              <w:rPr>
                <w:rFonts w:ascii="Arial" w:hAnsi="Arial" w:cs="Arial"/>
                <w:sz w:val="20"/>
                <w:szCs w:val="20"/>
              </w:rPr>
            </w:pPr>
            <w:r w:rsidRPr="00332235">
              <w:rPr>
                <w:rFonts w:ascii="Arial" w:hAnsi="Arial" w:cs="Arial"/>
                <w:bCs/>
                <w:sz w:val="20"/>
                <w:szCs w:val="20"/>
                <w:lang w:val="en-US"/>
              </w:rPr>
              <w:t>They should be able to display a positive approach to achieving practical solutions to equality and diversity.</w:t>
            </w:r>
          </w:p>
          <w:p w:rsidR="00B65918" w:rsidRPr="00332235" w:rsidRDefault="00B65918" w:rsidP="00DE712E">
            <w:pPr>
              <w:rPr>
                <w:rFonts w:ascii="Arial" w:hAnsi="Arial" w:cs="Arial"/>
                <w:sz w:val="20"/>
                <w:szCs w:val="20"/>
              </w:rPr>
            </w:pPr>
            <w:r w:rsidRPr="00332235">
              <w:rPr>
                <w:rFonts w:ascii="Arial" w:hAnsi="Arial" w:cs="Arial"/>
                <w:bCs/>
                <w:sz w:val="20"/>
                <w:szCs w:val="20"/>
                <w:lang w:val="en-US"/>
              </w:rPr>
              <w:t>They should demonstrate an awareness of fairness, equality &amp; diversity issues in relation to their chosen area of work.</w:t>
            </w:r>
          </w:p>
          <w:p w:rsidR="00B65918" w:rsidRPr="00332235" w:rsidRDefault="00B65918" w:rsidP="00DE712E">
            <w:pPr>
              <w:tabs>
                <w:tab w:val="left" w:pos="-720"/>
              </w:tabs>
              <w:suppressAutoHyphens/>
              <w:rPr>
                <w:rFonts w:ascii="Arial" w:hAnsi="Arial" w:cs="Arial"/>
                <w:sz w:val="20"/>
                <w:szCs w:val="20"/>
              </w:rPr>
            </w:pPr>
          </w:p>
        </w:tc>
        <w:tc>
          <w:tcPr>
            <w:tcW w:w="5528" w:type="dxa"/>
            <w:tcBorders>
              <w:top w:val="single" w:sz="4" w:space="0" w:color="auto"/>
            </w:tcBorders>
          </w:tcPr>
          <w:p w:rsidR="00B65918" w:rsidRPr="00332235" w:rsidRDefault="00B65918" w:rsidP="00DE712E">
            <w:pPr>
              <w:tabs>
                <w:tab w:val="left" w:pos="-720"/>
              </w:tabs>
              <w:suppressAutoHyphens/>
              <w:spacing w:before="120"/>
              <w:rPr>
                <w:rFonts w:ascii="Arial" w:hAnsi="Arial" w:cs="Arial"/>
                <w:sz w:val="20"/>
                <w:szCs w:val="20"/>
              </w:rPr>
            </w:pPr>
            <w:r w:rsidRPr="00332235">
              <w:rPr>
                <w:rFonts w:ascii="Arial" w:hAnsi="Arial" w:cs="Arial"/>
                <w:sz w:val="20"/>
                <w:szCs w:val="20"/>
              </w:rPr>
              <w:t>Understanding of the minority communities present within the District and demonstrable experience of working with groups from the same or similar backgrounds.</w:t>
            </w:r>
          </w:p>
          <w:p w:rsidR="00B65918" w:rsidRPr="00332235" w:rsidRDefault="00B65918" w:rsidP="00DE712E">
            <w:pPr>
              <w:tabs>
                <w:tab w:val="left" w:pos="-720"/>
              </w:tabs>
              <w:suppressAutoHyphens/>
              <w:rPr>
                <w:rFonts w:ascii="Arial" w:hAnsi="Arial" w:cs="Arial"/>
                <w:sz w:val="20"/>
                <w:szCs w:val="20"/>
              </w:rPr>
            </w:pPr>
            <w:r w:rsidRPr="00332235">
              <w:rPr>
                <w:rFonts w:ascii="Arial" w:hAnsi="Arial" w:cs="Arial"/>
                <w:sz w:val="20"/>
                <w:szCs w:val="20"/>
              </w:rPr>
              <w:t>Understanding of the Disability Discrimination Act and its impact upon service delivery.</w:t>
            </w:r>
          </w:p>
        </w:tc>
        <w:tc>
          <w:tcPr>
            <w:tcW w:w="1919" w:type="dxa"/>
            <w:tcBorders>
              <w:top w:val="single" w:sz="4" w:space="0" w:color="auto"/>
            </w:tcBorders>
          </w:tcPr>
          <w:p w:rsidR="00B65918" w:rsidRDefault="00B65918" w:rsidP="00DE712E">
            <w:pPr>
              <w:tabs>
                <w:tab w:val="left" w:pos="-720"/>
              </w:tabs>
              <w:suppressAutoHyphens/>
              <w:rPr>
                <w:rFonts w:ascii="Arial" w:hAnsi="Arial" w:cs="Arial"/>
                <w:sz w:val="21"/>
              </w:rPr>
            </w:pPr>
            <w:r>
              <w:rPr>
                <w:rFonts w:ascii="Arial" w:hAnsi="Arial" w:cs="Arial"/>
                <w:sz w:val="21"/>
              </w:rPr>
              <w:t>Interview</w:t>
            </w:r>
          </w:p>
        </w:tc>
      </w:tr>
    </w:tbl>
    <w:p w:rsidR="00B65918" w:rsidRDefault="00B65918" w:rsidP="00B65918">
      <w:pPr>
        <w:tabs>
          <w:tab w:val="left" w:pos="-720"/>
        </w:tabs>
        <w:suppressAutoHyphens/>
        <w:rPr>
          <w:rFonts w:ascii="Arial" w:hAnsi="Arial" w:cs="Arial"/>
          <w:sz w:val="21"/>
        </w:rPr>
      </w:pPr>
    </w:p>
    <w:p w:rsidR="00B65918" w:rsidRDefault="00B65918" w:rsidP="00B65918">
      <w:pPr>
        <w:tabs>
          <w:tab w:val="left" w:pos="-720"/>
        </w:tabs>
        <w:suppressAutoHyphens/>
        <w:rPr>
          <w:rFonts w:ascii="Arial" w:hAnsi="Arial" w:cs="Arial"/>
          <w:sz w:val="21"/>
        </w:rPr>
      </w:pPr>
    </w:p>
    <w:p w:rsidR="00B65918" w:rsidRDefault="00B65918" w:rsidP="00B65918">
      <w:pPr>
        <w:tabs>
          <w:tab w:val="left" w:pos="-720"/>
        </w:tabs>
        <w:suppressAutoHyphens/>
        <w:rPr>
          <w:rFonts w:ascii="Arial" w:hAnsi="Arial" w:cs="Arial"/>
          <w:sz w:val="21"/>
        </w:rPr>
      </w:pPr>
    </w:p>
    <w:p w:rsidR="00B65918" w:rsidRDefault="00B65918" w:rsidP="00B65918">
      <w:pPr>
        <w:tabs>
          <w:tab w:val="left" w:pos="-720"/>
        </w:tabs>
        <w:suppressAutoHyphens/>
        <w:rPr>
          <w:rFonts w:ascii="Arial" w:hAnsi="Arial" w:cs="Arial"/>
          <w:sz w:val="21"/>
        </w:rPr>
      </w:pPr>
    </w:p>
    <w:p w:rsidR="00B65918" w:rsidRDefault="00B65918" w:rsidP="00B65918">
      <w:pPr>
        <w:tabs>
          <w:tab w:val="left" w:pos="-720"/>
        </w:tabs>
        <w:suppressAutoHyphens/>
        <w:rPr>
          <w:rFonts w:ascii="Arial" w:hAnsi="Arial" w:cs="Arial"/>
          <w:sz w:val="21"/>
        </w:rPr>
      </w:pPr>
    </w:p>
    <w:p w:rsidR="00B65918" w:rsidRDefault="00B65918" w:rsidP="00B65918">
      <w:pPr>
        <w:tabs>
          <w:tab w:val="left" w:pos="-720"/>
        </w:tabs>
        <w:suppressAutoHyphens/>
        <w:rPr>
          <w:rFonts w:ascii="Arial" w:hAnsi="Arial" w:cs="Arial"/>
          <w:sz w:val="21"/>
        </w:rPr>
      </w:pPr>
    </w:p>
    <w:p w:rsidR="009F143B" w:rsidRDefault="009F143B" w:rsidP="00B65918">
      <w:pPr>
        <w:tabs>
          <w:tab w:val="left" w:pos="-720"/>
        </w:tabs>
        <w:suppressAutoHyphens/>
        <w:rPr>
          <w:rFonts w:ascii="Arial" w:hAnsi="Arial" w:cs="Arial"/>
          <w:sz w:val="21"/>
        </w:rPr>
      </w:pPr>
    </w:p>
    <w:p w:rsidR="009F143B" w:rsidRDefault="009F143B" w:rsidP="00B65918">
      <w:pPr>
        <w:tabs>
          <w:tab w:val="left" w:pos="-720"/>
        </w:tabs>
        <w:suppressAutoHyphens/>
        <w:rPr>
          <w:rFonts w:ascii="Arial" w:hAnsi="Arial" w:cs="Arial"/>
          <w:sz w:val="21"/>
        </w:rPr>
      </w:pPr>
    </w:p>
    <w:p w:rsidR="009F143B" w:rsidRDefault="009F143B" w:rsidP="00B65918">
      <w:pPr>
        <w:tabs>
          <w:tab w:val="left" w:pos="-720"/>
        </w:tabs>
        <w:suppressAutoHyphens/>
        <w:rPr>
          <w:rFonts w:ascii="Arial" w:hAnsi="Arial" w:cs="Arial"/>
          <w:sz w:val="21"/>
        </w:rPr>
      </w:pPr>
    </w:p>
    <w:p w:rsidR="009F143B" w:rsidRDefault="009F143B" w:rsidP="00B65918">
      <w:pPr>
        <w:tabs>
          <w:tab w:val="left" w:pos="-720"/>
        </w:tabs>
        <w:suppressAutoHyphens/>
        <w:rPr>
          <w:rFonts w:ascii="Arial" w:hAnsi="Arial" w:cs="Arial"/>
          <w:sz w:val="21"/>
        </w:rPr>
      </w:pPr>
    </w:p>
    <w:p w:rsidR="009F143B" w:rsidRDefault="009F143B" w:rsidP="00B65918">
      <w:pPr>
        <w:tabs>
          <w:tab w:val="left" w:pos="-720"/>
        </w:tabs>
        <w:suppressAutoHyphens/>
        <w:rPr>
          <w:rFonts w:ascii="Arial" w:hAnsi="Arial" w:cs="Arial"/>
          <w:sz w:val="21"/>
        </w:rPr>
      </w:pPr>
    </w:p>
    <w:p w:rsidR="00B65918" w:rsidRDefault="00B65918" w:rsidP="00B65918">
      <w:pPr>
        <w:tabs>
          <w:tab w:val="left" w:pos="-720"/>
        </w:tabs>
        <w:suppressAutoHyphens/>
        <w:rPr>
          <w:rFonts w:ascii="Arial" w:hAnsi="Arial" w:cs="Arial"/>
          <w:sz w:val="21"/>
        </w:rPr>
      </w:pPr>
    </w:p>
    <w:p w:rsidR="00B65918" w:rsidRDefault="00B65918" w:rsidP="00B65918">
      <w:pPr>
        <w:tabs>
          <w:tab w:val="left" w:pos="-720"/>
        </w:tabs>
        <w:suppressAutoHyphens/>
        <w:rPr>
          <w:rFonts w:ascii="Arial" w:hAnsi="Arial" w:cs="Arial"/>
          <w:sz w:val="21"/>
        </w:rPr>
      </w:pPr>
      <w:r>
        <w:rPr>
          <w:rFonts w:ascii="Arial" w:hAnsi="Arial" w:cs="Arial"/>
          <w:sz w:val="21"/>
          <w:vertAlign w:val="superscript"/>
        </w:rPr>
        <w:lastRenderedPageBreak/>
        <w:t xml:space="preserve">‡ </w:t>
      </w:r>
      <w:r>
        <w:rPr>
          <w:rFonts w:ascii="Arial" w:hAnsi="Arial" w:cs="Arial"/>
          <w:sz w:val="21"/>
        </w:rPr>
        <w:t>Use of References:</w:t>
      </w:r>
      <w:r>
        <w:rPr>
          <w:rFonts w:ascii="Arial" w:hAnsi="Arial" w:cs="Arial"/>
          <w:sz w:val="21"/>
        </w:rPr>
        <w:tab/>
        <w:t>References will only be read by the recruitment panel following interviews, after the preliminary selection decision has been made.</w:t>
      </w:r>
    </w:p>
    <w:p w:rsidR="00B65918" w:rsidRDefault="00B65918" w:rsidP="00B65918">
      <w:pPr>
        <w:tabs>
          <w:tab w:val="left" w:pos="-720"/>
        </w:tabs>
        <w:suppressAutoHyphens/>
        <w:rPr>
          <w:rFonts w:ascii="Arial" w:hAnsi="Arial" w:cs="Arial"/>
          <w:sz w:val="21"/>
        </w:rPr>
      </w:pPr>
    </w:p>
    <w:p w:rsidR="00B65918" w:rsidRPr="00EC4C6E" w:rsidRDefault="00B65918" w:rsidP="00B65918">
      <w:pPr>
        <w:tabs>
          <w:tab w:val="left" w:pos="-720"/>
        </w:tabs>
        <w:suppressAutoHyphens/>
        <w:jc w:val="both"/>
        <w:rPr>
          <w:rFonts w:ascii="Arial" w:hAnsi="Arial"/>
        </w:rPr>
      </w:pPr>
      <w:r w:rsidRPr="00EC4C6E">
        <w:rPr>
          <w:rFonts w:ascii="Arial" w:hAnsi="Arial"/>
          <w:b/>
          <w:bCs/>
        </w:rPr>
        <w:t>SPECIAL CONDITIONS</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9000"/>
      </w:tblGrid>
      <w:tr w:rsidR="00B65918" w:rsidRPr="00EC4C6E">
        <w:trPr>
          <w:cantSplit/>
          <w:trHeight w:val="280"/>
        </w:trPr>
        <w:tc>
          <w:tcPr>
            <w:tcW w:w="6300" w:type="dxa"/>
          </w:tcPr>
          <w:p w:rsidR="00B65918" w:rsidRPr="00EC4C6E" w:rsidRDefault="00B65918" w:rsidP="00DE712E">
            <w:pPr>
              <w:tabs>
                <w:tab w:val="left" w:pos="-720"/>
              </w:tabs>
              <w:suppressAutoHyphens/>
              <w:jc w:val="both"/>
              <w:rPr>
                <w:rFonts w:ascii="Arial" w:hAnsi="Arial"/>
              </w:rPr>
            </w:pPr>
            <w:r w:rsidRPr="00EC4C6E">
              <w:rPr>
                <w:rFonts w:ascii="Arial" w:hAnsi="Arial"/>
              </w:rPr>
              <w:t>Management requires that the following checks be carried out as part of the recruitment process e.g. CRB, Warner Process.</w:t>
            </w:r>
          </w:p>
        </w:tc>
        <w:tc>
          <w:tcPr>
            <w:tcW w:w="9000" w:type="dxa"/>
          </w:tcPr>
          <w:p w:rsidR="00B65918" w:rsidRPr="00EC4C6E" w:rsidRDefault="00B65918" w:rsidP="00DE712E">
            <w:pPr>
              <w:tabs>
                <w:tab w:val="left" w:pos="-720"/>
              </w:tabs>
              <w:suppressAutoHyphens/>
              <w:jc w:val="both"/>
              <w:rPr>
                <w:rFonts w:ascii="Arial" w:hAnsi="Arial"/>
              </w:rPr>
            </w:pPr>
            <w:r w:rsidRPr="00EC4C6E">
              <w:rPr>
                <w:rFonts w:ascii="Arial" w:hAnsi="Arial"/>
              </w:rPr>
              <w:t xml:space="preserve">Level of Disclosure: </w:t>
            </w:r>
          </w:p>
          <w:p w:rsidR="00B65918" w:rsidRPr="00EC4C6E" w:rsidRDefault="00B65918" w:rsidP="00DE712E">
            <w:pPr>
              <w:tabs>
                <w:tab w:val="left" w:pos="-720"/>
              </w:tabs>
              <w:suppressAutoHyphens/>
              <w:jc w:val="both"/>
              <w:rPr>
                <w:rFonts w:ascii="Arial" w:hAnsi="Arial"/>
              </w:rPr>
            </w:pPr>
            <w:r w:rsidRPr="00EC4C6E">
              <w:rPr>
                <w:rFonts w:ascii="Arial" w:hAnsi="Arial"/>
              </w:rPr>
              <w:t>Not applicable</w:t>
            </w:r>
          </w:p>
        </w:tc>
      </w:tr>
      <w:tr w:rsidR="00B65918" w:rsidRPr="00EC4C6E">
        <w:trPr>
          <w:cantSplit/>
          <w:trHeight w:val="205"/>
        </w:trPr>
        <w:tc>
          <w:tcPr>
            <w:tcW w:w="6300" w:type="dxa"/>
          </w:tcPr>
          <w:p w:rsidR="00B65918" w:rsidRPr="00EC4C6E" w:rsidRDefault="00B65918" w:rsidP="00DE712E">
            <w:pPr>
              <w:tabs>
                <w:tab w:val="left" w:pos="-720"/>
              </w:tabs>
              <w:suppressAutoHyphens/>
              <w:jc w:val="both"/>
              <w:rPr>
                <w:rFonts w:ascii="Arial" w:hAnsi="Arial"/>
              </w:rPr>
            </w:pPr>
            <w:r w:rsidRPr="00EC4C6E">
              <w:rPr>
                <w:rFonts w:ascii="Arial" w:hAnsi="Arial"/>
              </w:rPr>
              <w:t>If applicable - GOQ &amp; Section of the Act that applies.</w:t>
            </w:r>
          </w:p>
          <w:p w:rsidR="00B65918" w:rsidRPr="00EC4C6E" w:rsidRDefault="00B65918" w:rsidP="00DE712E">
            <w:pPr>
              <w:tabs>
                <w:tab w:val="left" w:pos="-720"/>
              </w:tabs>
              <w:suppressAutoHyphens/>
              <w:jc w:val="both"/>
              <w:rPr>
                <w:rFonts w:ascii="Arial" w:hAnsi="Arial"/>
              </w:rPr>
            </w:pPr>
            <w:r w:rsidRPr="00EC4C6E">
              <w:rPr>
                <w:rFonts w:ascii="Arial" w:hAnsi="Arial"/>
              </w:rPr>
              <w:t>(Wording for advertisement)</w:t>
            </w:r>
          </w:p>
        </w:tc>
        <w:tc>
          <w:tcPr>
            <w:tcW w:w="9000" w:type="dxa"/>
          </w:tcPr>
          <w:p w:rsidR="00B65918" w:rsidRPr="00EC4C6E" w:rsidRDefault="00B65918" w:rsidP="00DE712E">
            <w:pPr>
              <w:tabs>
                <w:tab w:val="left" w:pos="-720"/>
              </w:tabs>
              <w:suppressAutoHyphens/>
              <w:jc w:val="both"/>
              <w:rPr>
                <w:rFonts w:ascii="Arial" w:hAnsi="Arial"/>
              </w:rPr>
            </w:pPr>
          </w:p>
        </w:tc>
      </w:tr>
      <w:tr w:rsidR="00B65918" w:rsidRPr="00EC4C6E">
        <w:trPr>
          <w:cantSplit/>
          <w:trHeight w:val="205"/>
        </w:trPr>
        <w:tc>
          <w:tcPr>
            <w:tcW w:w="6300" w:type="dxa"/>
          </w:tcPr>
          <w:p w:rsidR="00B65918" w:rsidRPr="00EC4C6E" w:rsidRDefault="00B65918" w:rsidP="00DE712E">
            <w:pPr>
              <w:tabs>
                <w:tab w:val="left" w:pos="-720"/>
              </w:tabs>
              <w:suppressAutoHyphens/>
              <w:jc w:val="both"/>
              <w:rPr>
                <w:rFonts w:ascii="Arial" w:hAnsi="Arial"/>
              </w:rPr>
            </w:pPr>
            <w:r w:rsidRPr="00EC4C6E">
              <w:rPr>
                <w:rFonts w:ascii="Arial" w:hAnsi="Arial"/>
              </w:rPr>
              <w:t>Exempt from job share. Exemption registration number:</w:t>
            </w:r>
          </w:p>
          <w:p w:rsidR="00B65918" w:rsidRPr="00EC4C6E" w:rsidRDefault="00B65918" w:rsidP="00DE712E">
            <w:pPr>
              <w:tabs>
                <w:tab w:val="left" w:pos="-720"/>
              </w:tabs>
              <w:suppressAutoHyphens/>
              <w:jc w:val="both"/>
              <w:rPr>
                <w:rFonts w:ascii="Arial" w:hAnsi="Arial"/>
              </w:rPr>
            </w:pPr>
          </w:p>
        </w:tc>
        <w:tc>
          <w:tcPr>
            <w:tcW w:w="9000" w:type="dxa"/>
          </w:tcPr>
          <w:p w:rsidR="00B65918" w:rsidRPr="00EC4C6E" w:rsidRDefault="00B65918" w:rsidP="00DE712E">
            <w:pPr>
              <w:tabs>
                <w:tab w:val="left" w:pos="-720"/>
              </w:tabs>
              <w:suppressAutoHyphens/>
              <w:jc w:val="both"/>
              <w:rPr>
                <w:rFonts w:ascii="Arial" w:hAnsi="Arial"/>
              </w:rPr>
            </w:pPr>
          </w:p>
        </w:tc>
      </w:tr>
      <w:tr w:rsidR="00B65918" w:rsidRPr="00EC4C6E">
        <w:trPr>
          <w:cantSplit/>
          <w:trHeight w:val="205"/>
        </w:trPr>
        <w:tc>
          <w:tcPr>
            <w:tcW w:w="6300" w:type="dxa"/>
          </w:tcPr>
          <w:p w:rsidR="00B65918" w:rsidRPr="00EC4C6E" w:rsidRDefault="00B65918" w:rsidP="00DE712E">
            <w:pPr>
              <w:tabs>
                <w:tab w:val="left" w:pos="-720"/>
              </w:tabs>
              <w:suppressAutoHyphens/>
              <w:jc w:val="both"/>
              <w:rPr>
                <w:rFonts w:ascii="Arial" w:hAnsi="Arial"/>
              </w:rPr>
            </w:pPr>
            <w:r w:rsidRPr="00EC4C6E">
              <w:rPr>
                <w:rFonts w:ascii="Arial" w:hAnsi="Arial"/>
              </w:rPr>
              <w:t>Occupational Health check required.</w:t>
            </w:r>
          </w:p>
          <w:p w:rsidR="00B65918" w:rsidRPr="00EC4C6E" w:rsidRDefault="00B65918" w:rsidP="00DE712E">
            <w:pPr>
              <w:tabs>
                <w:tab w:val="left" w:pos="-720"/>
              </w:tabs>
              <w:suppressAutoHyphens/>
              <w:jc w:val="both"/>
              <w:rPr>
                <w:rFonts w:ascii="Arial" w:hAnsi="Arial"/>
              </w:rPr>
            </w:pPr>
          </w:p>
        </w:tc>
        <w:tc>
          <w:tcPr>
            <w:tcW w:w="9000" w:type="dxa"/>
          </w:tcPr>
          <w:p w:rsidR="00B65918" w:rsidRPr="00EC4C6E" w:rsidRDefault="00B65918" w:rsidP="00DE712E">
            <w:pPr>
              <w:tabs>
                <w:tab w:val="left" w:pos="-720"/>
              </w:tabs>
              <w:suppressAutoHyphens/>
              <w:jc w:val="both"/>
              <w:rPr>
                <w:rFonts w:ascii="Arial" w:hAnsi="Arial"/>
              </w:rPr>
            </w:pPr>
          </w:p>
        </w:tc>
      </w:tr>
      <w:tr w:rsidR="00B65918" w:rsidRPr="00EC4C6E">
        <w:trPr>
          <w:cantSplit/>
          <w:trHeight w:val="205"/>
        </w:trPr>
        <w:tc>
          <w:tcPr>
            <w:tcW w:w="6300" w:type="dxa"/>
          </w:tcPr>
          <w:p w:rsidR="00B65918" w:rsidRPr="00EC4C6E" w:rsidRDefault="00B65918" w:rsidP="00DE712E">
            <w:pPr>
              <w:tabs>
                <w:tab w:val="left" w:pos="-720"/>
              </w:tabs>
              <w:suppressAutoHyphens/>
              <w:jc w:val="both"/>
              <w:rPr>
                <w:rFonts w:ascii="Arial" w:hAnsi="Arial"/>
              </w:rPr>
            </w:pPr>
            <w:r w:rsidRPr="00EC4C6E">
              <w:rPr>
                <w:rFonts w:ascii="Arial" w:hAnsi="Arial"/>
              </w:rPr>
              <w:t>Any other special conditions.</w:t>
            </w:r>
          </w:p>
          <w:p w:rsidR="00B65918" w:rsidRPr="00EC4C6E" w:rsidRDefault="00B65918" w:rsidP="00DE712E">
            <w:pPr>
              <w:tabs>
                <w:tab w:val="left" w:pos="-720"/>
              </w:tabs>
              <w:suppressAutoHyphens/>
              <w:jc w:val="both"/>
              <w:rPr>
                <w:rFonts w:ascii="Arial" w:hAnsi="Arial"/>
              </w:rPr>
            </w:pPr>
          </w:p>
        </w:tc>
        <w:tc>
          <w:tcPr>
            <w:tcW w:w="9000" w:type="dxa"/>
          </w:tcPr>
          <w:p w:rsidR="00B65918" w:rsidRPr="00EC4C6E" w:rsidRDefault="00B65918" w:rsidP="00DE712E">
            <w:pPr>
              <w:tabs>
                <w:tab w:val="left" w:pos="-720"/>
              </w:tabs>
              <w:suppressAutoHyphens/>
              <w:jc w:val="both"/>
              <w:rPr>
                <w:rFonts w:ascii="Arial" w:hAnsi="Arial"/>
              </w:rPr>
            </w:pPr>
          </w:p>
        </w:tc>
      </w:tr>
    </w:tbl>
    <w:p w:rsidR="00B65918" w:rsidRPr="00EC4C6E" w:rsidRDefault="00B65918" w:rsidP="00B65918">
      <w:pPr>
        <w:tabs>
          <w:tab w:val="left" w:pos="-720"/>
        </w:tabs>
        <w:suppressAutoHyphens/>
        <w:jc w:val="both"/>
        <w:rPr>
          <w:rFonts w:ascii="Arial" w:hAnsi="Arial"/>
        </w:rPr>
      </w:pPr>
    </w:p>
    <w:tbl>
      <w:tblPr>
        <w:tblW w:w="15301" w:type="dxa"/>
        <w:tblInd w:w="119"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4200"/>
        <w:gridCol w:w="4200"/>
        <w:gridCol w:w="3450"/>
        <w:gridCol w:w="3451"/>
      </w:tblGrid>
      <w:tr w:rsidR="00B65918" w:rsidRPr="00EC4C6E">
        <w:trPr>
          <w:cantSplit/>
          <w:trHeight w:val="506"/>
        </w:trPr>
        <w:tc>
          <w:tcPr>
            <w:tcW w:w="4200" w:type="dxa"/>
            <w:vMerge w:val="restart"/>
          </w:tcPr>
          <w:p w:rsidR="00B65918" w:rsidRPr="00EC4C6E" w:rsidRDefault="00B65918" w:rsidP="00DE712E">
            <w:pPr>
              <w:tabs>
                <w:tab w:val="left" w:pos="-720"/>
              </w:tabs>
              <w:suppressAutoHyphens/>
              <w:jc w:val="both"/>
              <w:rPr>
                <w:rFonts w:ascii="Arial" w:hAnsi="Arial"/>
              </w:rPr>
            </w:pPr>
            <w:r w:rsidRPr="00EC4C6E">
              <w:rPr>
                <w:rFonts w:ascii="Arial" w:hAnsi="Arial"/>
              </w:rPr>
              <w:t>Compiled by:</w:t>
            </w:r>
          </w:p>
          <w:p w:rsidR="00B65918" w:rsidRPr="00EC4C6E" w:rsidRDefault="00B65918" w:rsidP="00DE712E">
            <w:pPr>
              <w:tabs>
                <w:tab w:val="left" w:pos="-720"/>
              </w:tabs>
              <w:suppressAutoHyphens/>
              <w:jc w:val="both"/>
              <w:rPr>
                <w:rFonts w:ascii="Arial" w:hAnsi="Arial"/>
              </w:rPr>
            </w:pPr>
          </w:p>
          <w:p w:rsidR="00B65918" w:rsidRPr="00EC4C6E" w:rsidRDefault="00B65918" w:rsidP="00DE712E">
            <w:pPr>
              <w:tabs>
                <w:tab w:val="left" w:pos="-720"/>
              </w:tabs>
              <w:suppressAutoHyphens/>
              <w:jc w:val="both"/>
              <w:rPr>
                <w:rFonts w:ascii="Arial" w:hAnsi="Arial"/>
              </w:rPr>
            </w:pPr>
          </w:p>
        </w:tc>
        <w:tc>
          <w:tcPr>
            <w:tcW w:w="4200" w:type="dxa"/>
            <w:vMerge w:val="restart"/>
          </w:tcPr>
          <w:p w:rsidR="00B65918" w:rsidRPr="00EC4C6E" w:rsidRDefault="00B65918" w:rsidP="00DE712E">
            <w:pPr>
              <w:tabs>
                <w:tab w:val="left" w:pos="-720"/>
              </w:tabs>
              <w:suppressAutoHyphens/>
              <w:jc w:val="both"/>
              <w:rPr>
                <w:rFonts w:ascii="Arial" w:hAnsi="Arial"/>
              </w:rPr>
            </w:pPr>
            <w:r w:rsidRPr="00EC4C6E">
              <w:rPr>
                <w:rFonts w:ascii="Arial" w:hAnsi="Arial"/>
              </w:rPr>
              <w:t>Grade Assessment Date:</w:t>
            </w:r>
          </w:p>
          <w:p w:rsidR="00B65918" w:rsidRPr="00EC4C6E" w:rsidRDefault="00B65918" w:rsidP="00DE712E">
            <w:pPr>
              <w:tabs>
                <w:tab w:val="left" w:pos="-720"/>
              </w:tabs>
              <w:suppressAutoHyphens/>
              <w:jc w:val="both"/>
              <w:rPr>
                <w:rFonts w:ascii="Arial" w:hAnsi="Arial"/>
              </w:rPr>
            </w:pPr>
          </w:p>
        </w:tc>
        <w:tc>
          <w:tcPr>
            <w:tcW w:w="3450" w:type="dxa"/>
            <w:vMerge w:val="restart"/>
          </w:tcPr>
          <w:p w:rsidR="00B65918" w:rsidRPr="00EC4C6E" w:rsidRDefault="00B65918" w:rsidP="00DE712E">
            <w:pPr>
              <w:tabs>
                <w:tab w:val="left" w:pos="-720"/>
              </w:tabs>
              <w:suppressAutoHyphens/>
              <w:jc w:val="both"/>
              <w:rPr>
                <w:rFonts w:ascii="Arial" w:hAnsi="Arial"/>
              </w:rPr>
            </w:pPr>
            <w:r w:rsidRPr="00EC4C6E">
              <w:rPr>
                <w:rFonts w:ascii="Arial" w:hAnsi="Arial"/>
              </w:rPr>
              <w:t>Post Grade:</w:t>
            </w:r>
          </w:p>
          <w:p w:rsidR="00B65918" w:rsidRPr="00EC4C6E" w:rsidRDefault="00B65918" w:rsidP="00DE712E">
            <w:pPr>
              <w:tabs>
                <w:tab w:val="left" w:pos="-720"/>
              </w:tabs>
              <w:suppressAutoHyphens/>
              <w:jc w:val="both"/>
              <w:rPr>
                <w:rFonts w:ascii="Arial" w:hAnsi="Arial"/>
              </w:rPr>
            </w:pPr>
          </w:p>
        </w:tc>
        <w:tc>
          <w:tcPr>
            <w:tcW w:w="3451" w:type="dxa"/>
            <w:shd w:val="clear" w:color="auto" w:fill="E0E0E0"/>
          </w:tcPr>
          <w:p w:rsidR="00B65918" w:rsidRPr="00EC4C6E" w:rsidRDefault="00B65918" w:rsidP="00DE712E">
            <w:pPr>
              <w:pStyle w:val="Header"/>
              <w:tabs>
                <w:tab w:val="left" w:pos="-720"/>
              </w:tabs>
              <w:suppressAutoHyphens/>
              <w:jc w:val="center"/>
              <w:rPr>
                <w:b/>
                <w:bCs/>
                <w:sz w:val="22"/>
              </w:rPr>
            </w:pPr>
            <w:r w:rsidRPr="00EC4C6E">
              <w:rPr>
                <w:b/>
                <w:bCs/>
                <w:sz w:val="22"/>
              </w:rPr>
              <w:t>FOR USE BY HUMAN RESOURCES ONLY</w:t>
            </w:r>
          </w:p>
        </w:tc>
      </w:tr>
      <w:tr w:rsidR="00B65918" w:rsidRPr="00EC4C6E">
        <w:trPr>
          <w:cantSplit/>
          <w:trHeight w:val="1807"/>
        </w:trPr>
        <w:tc>
          <w:tcPr>
            <w:tcW w:w="4200" w:type="dxa"/>
            <w:vMerge/>
          </w:tcPr>
          <w:p w:rsidR="00B65918" w:rsidRPr="00EC4C6E" w:rsidRDefault="00B65918" w:rsidP="00DE712E">
            <w:pPr>
              <w:tabs>
                <w:tab w:val="left" w:pos="-720"/>
              </w:tabs>
              <w:suppressAutoHyphens/>
              <w:jc w:val="both"/>
              <w:rPr>
                <w:rFonts w:ascii="Arial" w:hAnsi="Arial"/>
              </w:rPr>
            </w:pPr>
          </w:p>
        </w:tc>
        <w:tc>
          <w:tcPr>
            <w:tcW w:w="4200" w:type="dxa"/>
            <w:vMerge/>
          </w:tcPr>
          <w:p w:rsidR="00B65918" w:rsidRPr="00EC4C6E" w:rsidRDefault="00B65918" w:rsidP="00DE712E">
            <w:pPr>
              <w:tabs>
                <w:tab w:val="left" w:pos="-720"/>
              </w:tabs>
              <w:suppressAutoHyphens/>
              <w:jc w:val="both"/>
              <w:rPr>
                <w:rFonts w:ascii="Arial" w:hAnsi="Arial"/>
              </w:rPr>
            </w:pPr>
          </w:p>
        </w:tc>
        <w:tc>
          <w:tcPr>
            <w:tcW w:w="3450" w:type="dxa"/>
            <w:vMerge/>
          </w:tcPr>
          <w:p w:rsidR="00B65918" w:rsidRPr="00EC4C6E" w:rsidRDefault="00B65918" w:rsidP="00DE712E">
            <w:pPr>
              <w:tabs>
                <w:tab w:val="left" w:pos="-720"/>
              </w:tabs>
              <w:suppressAutoHyphens/>
              <w:jc w:val="both"/>
              <w:rPr>
                <w:rFonts w:ascii="Arial" w:hAnsi="Arial"/>
              </w:rPr>
            </w:pPr>
          </w:p>
        </w:tc>
        <w:tc>
          <w:tcPr>
            <w:tcW w:w="3451" w:type="dxa"/>
            <w:shd w:val="clear" w:color="auto" w:fill="E0E0E0"/>
          </w:tcPr>
          <w:p w:rsidR="00B65918" w:rsidRPr="00EC4C6E" w:rsidRDefault="00B65918" w:rsidP="00DE712E">
            <w:pPr>
              <w:tabs>
                <w:tab w:val="left" w:pos="-720"/>
              </w:tabs>
              <w:suppressAutoHyphens/>
              <w:rPr>
                <w:rFonts w:ascii="Arial" w:hAnsi="Arial"/>
                <w:sz w:val="22"/>
              </w:rPr>
            </w:pPr>
            <w:r w:rsidRPr="00EC4C6E">
              <w:rPr>
                <w:rFonts w:ascii="Arial" w:hAnsi="Arial"/>
                <w:sz w:val="22"/>
              </w:rPr>
              <w:t>I confirm this PS has been checked and is appropriate and up to date.</w:t>
            </w:r>
          </w:p>
          <w:p w:rsidR="00B65918" w:rsidRPr="00EC4C6E" w:rsidRDefault="00B65918" w:rsidP="00DE712E">
            <w:pPr>
              <w:tabs>
                <w:tab w:val="left" w:pos="-720"/>
              </w:tabs>
              <w:suppressAutoHyphens/>
              <w:rPr>
                <w:rFonts w:ascii="Arial" w:hAnsi="Arial"/>
                <w:sz w:val="22"/>
              </w:rPr>
            </w:pPr>
          </w:p>
          <w:p w:rsidR="00B65918" w:rsidRPr="00EC4C6E" w:rsidRDefault="00B65918" w:rsidP="00DE712E">
            <w:pPr>
              <w:tabs>
                <w:tab w:val="left" w:pos="-720"/>
              </w:tabs>
              <w:suppressAutoHyphens/>
              <w:rPr>
                <w:rFonts w:ascii="Arial" w:hAnsi="Arial"/>
                <w:sz w:val="22"/>
              </w:rPr>
            </w:pPr>
            <w:r w:rsidRPr="00EC4C6E">
              <w:rPr>
                <w:rFonts w:ascii="Arial" w:hAnsi="Arial"/>
                <w:sz w:val="22"/>
              </w:rPr>
              <w:t>Signed:</w:t>
            </w:r>
          </w:p>
          <w:p w:rsidR="00B65918" w:rsidRPr="00EC4C6E" w:rsidRDefault="00B65918" w:rsidP="00DE712E">
            <w:pPr>
              <w:tabs>
                <w:tab w:val="left" w:pos="-720"/>
              </w:tabs>
              <w:suppressAutoHyphens/>
              <w:rPr>
                <w:rFonts w:ascii="Arial" w:hAnsi="Arial"/>
                <w:sz w:val="22"/>
              </w:rPr>
            </w:pPr>
            <w:r w:rsidRPr="00EC4C6E">
              <w:rPr>
                <w:rFonts w:ascii="Arial" w:hAnsi="Arial"/>
                <w:sz w:val="22"/>
              </w:rPr>
              <w:t xml:space="preserve">Date: </w:t>
            </w:r>
          </w:p>
        </w:tc>
      </w:tr>
    </w:tbl>
    <w:p w:rsidR="00B65918" w:rsidRPr="00EC4C6E" w:rsidRDefault="00B65918" w:rsidP="00B65918">
      <w:pPr>
        <w:rPr>
          <w:rFonts w:ascii="Arial" w:hAnsi="Arial"/>
        </w:rPr>
      </w:pPr>
    </w:p>
    <w:p w:rsidR="00B65918" w:rsidRPr="00EC4C6E" w:rsidRDefault="00B65918" w:rsidP="00B65918">
      <w:pPr>
        <w:tabs>
          <w:tab w:val="left" w:pos="-720"/>
        </w:tabs>
        <w:suppressAutoHyphens/>
        <w:rPr>
          <w:rFonts w:ascii="Arial" w:hAnsi="Arial" w:cs="Arial"/>
          <w:sz w:val="21"/>
        </w:rPr>
      </w:pPr>
    </w:p>
    <w:p w:rsidR="00B65918" w:rsidRPr="00EC4C6E" w:rsidRDefault="00B65918" w:rsidP="00B65918">
      <w:pPr>
        <w:tabs>
          <w:tab w:val="left" w:pos="-720"/>
        </w:tabs>
        <w:suppressAutoHyphens/>
        <w:rPr>
          <w:rFonts w:ascii="Arial" w:hAnsi="Arial" w:cs="Arial"/>
          <w:sz w:val="21"/>
        </w:rPr>
      </w:pPr>
    </w:p>
    <w:p w:rsidR="00B65918" w:rsidRDefault="00B65918" w:rsidP="00B65918">
      <w:pPr>
        <w:tabs>
          <w:tab w:val="left" w:pos="-720"/>
        </w:tabs>
        <w:suppressAutoHyphens/>
        <w:jc w:val="both"/>
        <w:rPr>
          <w:rFonts w:ascii="Arial" w:hAnsi="Arial"/>
        </w:rPr>
      </w:pPr>
    </w:p>
    <w:p w:rsidR="00B65918" w:rsidRDefault="00B65918">
      <w:pPr>
        <w:jc w:val="both"/>
      </w:pPr>
    </w:p>
    <w:sectPr w:rsidR="00B65918" w:rsidSect="00DE712E">
      <w:endnotePr>
        <w:numFmt w:val="decimal"/>
      </w:endnotePr>
      <w:pgSz w:w="16838" w:h="11906" w:orient="landscape"/>
      <w:pgMar w:top="794" w:right="601" w:bottom="794" w:left="1134"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ED" w:rsidRDefault="004635ED">
      <w:r>
        <w:separator/>
      </w:r>
    </w:p>
  </w:endnote>
  <w:endnote w:type="continuationSeparator" w:id="0">
    <w:p w:rsidR="004635ED" w:rsidRDefault="0046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ED" w:rsidRDefault="004635ED">
      <w:r>
        <w:separator/>
      </w:r>
    </w:p>
  </w:footnote>
  <w:footnote w:type="continuationSeparator" w:id="0">
    <w:p w:rsidR="004635ED" w:rsidRDefault="00463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222"/>
    <w:multiLevelType w:val="hybridMultilevel"/>
    <w:tmpl w:val="BE0C630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nsid w:val="3D3A1026"/>
    <w:multiLevelType w:val="hybridMultilevel"/>
    <w:tmpl w:val="F376AEE2"/>
    <w:lvl w:ilvl="0" w:tplc="A2B0A33E">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7D"/>
    <w:rsid w:val="00017B31"/>
    <w:rsid w:val="000742A1"/>
    <w:rsid w:val="000C6DC9"/>
    <w:rsid w:val="001959F3"/>
    <w:rsid w:val="002030F3"/>
    <w:rsid w:val="0033469D"/>
    <w:rsid w:val="00370183"/>
    <w:rsid w:val="00390318"/>
    <w:rsid w:val="004635ED"/>
    <w:rsid w:val="004A350B"/>
    <w:rsid w:val="004F01A3"/>
    <w:rsid w:val="005C5581"/>
    <w:rsid w:val="0069748F"/>
    <w:rsid w:val="006A795F"/>
    <w:rsid w:val="007C764F"/>
    <w:rsid w:val="007E6A25"/>
    <w:rsid w:val="007F498B"/>
    <w:rsid w:val="00822027"/>
    <w:rsid w:val="008718D8"/>
    <w:rsid w:val="008A1593"/>
    <w:rsid w:val="008D39A7"/>
    <w:rsid w:val="0090702A"/>
    <w:rsid w:val="00960850"/>
    <w:rsid w:val="009B642A"/>
    <w:rsid w:val="009F143B"/>
    <w:rsid w:val="00A8158F"/>
    <w:rsid w:val="00B20CF1"/>
    <w:rsid w:val="00B31210"/>
    <w:rsid w:val="00B65918"/>
    <w:rsid w:val="00CF301A"/>
    <w:rsid w:val="00DE712E"/>
    <w:rsid w:val="00DF609E"/>
    <w:rsid w:val="00E82B7D"/>
    <w:rsid w:val="00F303A3"/>
    <w:rsid w:val="00FA1C09"/>
    <w:rsid w:val="00FC08BF"/>
    <w:rsid w:val="00FD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65918"/>
    <w:pPr>
      <w:keepNext/>
      <w:tabs>
        <w:tab w:val="left" w:pos="-720"/>
      </w:tabs>
      <w:suppressAutoHyphens/>
      <w:spacing w:before="90" w:after="54"/>
      <w:outlineLvl w:val="0"/>
    </w:pPr>
    <w:rPr>
      <w:rFonts w:ascii="Arial" w:hAnsi="Arial"/>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lang w:eastAsia="en-US"/>
    </w:rPr>
  </w:style>
  <w:style w:type="paragraph" w:styleId="Title">
    <w:name w:val="Title"/>
    <w:basedOn w:val="Normal"/>
    <w:qFormat/>
    <w:rsid w:val="00B65918"/>
    <w:pPr>
      <w:tabs>
        <w:tab w:val="center" w:pos="5160"/>
      </w:tabs>
      <w:suppressAutoHyphens/>
      <w:jc w:val="center"/>
    </w:pPr>
    <w:rPr>
      <w:rFonts w:ascii="Arial" w:hAnsi="Arial"/>
      <w:b/>
      <w:caps/>
      <w:sz w:val="32"/>
      <w:szCs w:val="20"/>
      <w:lang w:eastAsia="en-US"/>
    </w:rPr>
  </w:style>
  <w:style w:type="paragraph" w:styleId="BalloonText">
    <w:name w:val="Balloon Text"/>
    <w:basedOn w:val="Normal"/>
    <w:semiHidden/>
    <w:rsid w:val="00B65918"/>
    <w:rPr>
      <w:rFonts w:ascii="Tahoma" w:hAnsi="Tahoma" w:cs="Tahoma"/>
      <w:sz w:val="16"/>
      <w:szCs w:val="16"/>
    </w:rPr>
  </w:style>
  <w:style w:type="paragraph" w:styleId="BodyText">
    <w:name w:val="Body Text"/>
    <w:basedOn w:val="Normal"/>
    <w:rsid w:val="00DF609E"/>
    <w:pPr>
      <w:widowControl w:val="0"/>
      <w:autoSpaceDE w:val="0"/>
      <w:autoSpaceDN w:val="0"/>
      <w:adjustRightInd w:val="0"/>
      <w:jc w:val="both"/>
    </w:pPr>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65918"/>
    <w:pPr>
      <w:keepNext/>
      <w:tabs>
        <w:tab w:val="left" w:pos="-720"/>
      </w:tabs>
      <w:suppressAutoHyphens/>
      <w:spacing w:before="90" w:after="54"/>
      <w:outlineLvl w:val="0"/>
    </w:pPr>
    <w:rPr>
      <w:rFonts w:ascii="Arial" w:hAnsi="Arial"/>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lang w:eastAsia="en-US"/>
    </w:rPr>
  </w:style>
  <w:style w:type="paragraph" w:styleId="Title">
    <w:name w:val="Title"/>
    <w:basedOn w:val="Normal"/>
    <w:qFormat/>
    <w:rsid w:val="00B65918"/>
    <w:pPr>
      <w:tabs>
        <w:tab w:val="center" w:pos="5160"/>
      </w:tabs>
      <w:suppressAutoHyphens/>
      <w:jc w:val="center"/>
    </w:pPr>
    <w:rPr>
      <w:rFonts w:ascii="Arial" w:hAnsi="Arial"/>
      <w:b/>
      <w:caps/>
      <w:sz w:val="32"/>
      <w:szCs w:val="20"/>
      <w:lang w:eastAsia="en-US"/>
    </w:rPr>
  </w:style>
  <w:style w:type="paragraph" w:styleId="BalloonText">
    <w:name w:val="Balloon Text"/>
    <w:basedOn w:val="Normal"/>
    <w:semiHidden/>
    <w:rsid w:val="00B65918"/>
    <w:rPr>
      <w:rFonts w:ascii="Tahoma" w:hAnsi="Tahoma" w:cs="Tahoma"/>
      <w:sz w:val="16"/>
      <w:szCs w:val="16"/>
    </w:rPr>
  </w:style>
  <w:style w:type="paragraph" w:styleId="BodyText">
    <w:name w:val="Body Text"/>
    <w:basedOn w:val="Normal"/>
    <w:rsid w:val="00DF609E"/>
    <w:pPr>
      <w:widowControl w:val="0"/>
      <w:autoSpaceDE w:val="0"/>
      <w:autoSpaceDN w:val="0"/>
      <w:adjustRightInd w:val="0"/>
      <w:jc w:val="both"/>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bradford.engageats.co.uk/../../../../AppData/Local/Microsoft/Windows/Temporary%20Internet%20Files/Content.Outlook/AppData/Documents%20and%20Settings/wilcockc/Local%20Settings/Temporary%20Internet%20Files/bmdclogos/bannercol.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bradford.engageats.co.uk/../../../../AppData/Local/Microsoft/Windows/Temporary%20Internet%20Files/Content.Outlook/AppData/Documents%20and%20Settings/wilcockc/Local%20Settings/Temporary%20Internet%20Files/Local%20Settings/bmdclogos/bannercol.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pa\Local%20Settings\Temporary%20Internet%20Files\OLKE\Craftwork%20Job%20Specifaction%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Craftwork Job Specifaction (4)</Template>
  <TotalTime>3</TotalTime>
  <Pages>7</Pages>
  <Words>1538</Words>
  <Characters>8770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10288</CharactersWithSpaces>
  <SharedDoc>false</SharedDoc>
  <HLinks>
    <vt:vector size="12" baseType="variant">
      <vt:variant>
        <vt:i4>3080225</vt:i4>
      </vt:variant>
      <vt:variant>
        <vt:i4>2203</vt:i4>
      </vt:variant>
      <vt:variant>
        <vt:i4>1025</vt:i4>
      </vt:variant>
      <vt:variant>
        <vt:i4>1</vt:i4>
      </vt:variant>
      <vt:variant>
        <vt:lpwstr>C:\bmdclogos\bannercol.jpg</vt:lpwstr>
      </vt:variant>
      <vt:variant>
        <vt:lpwstr/>
      </vt:variant>
      <vt:variant>
        <vt:i4>3080225</vt:i4>
      </vt:variant>
      <vt:variant>
        <vt:i4>7964</vt:i4>
      </vt:variant>
      <vt:variant>
        <vt:i4>1026</vt:i4>
      </vt:variant>
      <vt:variant>
        <vt:i4>1</vt:i4>
      </vt:variant>
      <vt:variant>
        <vt:lpwstr>C:\bmdclogos\bannercol.jpg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guv_999</dc:creator>
  <cp:lastModifiedBy>Anita Moffat</cp:lastModifiedBy>
  <cp:revision>2</cp:revision>
  <cp:lastPrinted>2018-08-07T10:28:00Z</cp:lastPrinted>
  <dcterms:created xsi:type="dcterms:W3CDTF">2018-08-07T10:31:00Z</dcterms:created>
  <dcterms:modified xsi:type="dcterms:W3CDTF">2018-08-07T10:31:00Z</dcterms:modified>
</cp:coreProperties>
</file>