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08" w:rsidRPr="00CE0674" w:rsidRDefault="007D7810" w:rsidP="00DD6108">
      <w:pPr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CE0674">
        <w:rPr>
          <w:rFonts w:ascii="Arial" w:hAnsi="Arial" w:cs="Arial"/>
          <w:b/>
          <w:sz w:val="44"/>
          <w:szCs w:val="44"/>
        </w:rPr>
        <w:t xml:space="preserve">Race </w:t>
      </w:r>
      <w:r w:rsidR="008B3625" w:rsidRPr="00CE0674">
        <w:rPr>
          <w:rFonts w:ascii="Arial" w:hAnsi="Arial" w:cs="Arial"/>
          <w:b/>
          <w:sz w:val="44"/>
          <w:szCs w:val="44"/>
        </w:rPr>
        <w:t>E</w:t>
      </w:r>
      <w:r w:rsidRPr="00CE0674">
        <w:rPr>
          <w:rFonts w:ascii="Arial" w:hAnsi="Arial" w:cs="Arial"/>
          <w:b/>
          <w:sz w:val="44"/>
          <w:szCs w:val="44"/>
        </w:rPr>
        <w:t xml:space="preserve">quality </w:t>
      </w:r>
      <w:r w:rsidR="008B3625" w:rsidRPr="00CE0674">
        <w:rPr>
          <w:rFonts w:ascii="Arial" w:hAnsi="Arial" w:cs="Arial"/>
          <w:b/>
          <w:sz w:val="44"/>
          <w:szCs w:val="44"/>
        </w:rPr>
        <w:t>N</w:t>
      </w:r>
      <w:r w:rsidRPr="00CE0674">
        <w:rPr>
          <w:rFonts w:ascii="Arial" w:hAnsi="Arial" w:cs="Arial"/>
          <w:b/>
          <w:sz w:val="44"/>
          <w:szCs w:val="44"/>
        </w:rPr>
        <w:t xml:space="preserve">etwork </w:t>
      </w:r>
      <w:r w:rsidR="00DD6108" w:rsidRPr="00CE0674">
        <w:rPr>
          <w:rFonts w:ascii="Arial" w:hAnsi="Arial" w:cs="Arial"/>
          <w:b/>
          <w:sz w:val="44"/>
          <w:szCs w:val="44"/>
        </w:rPr>
        <w:t xml:space="preserve">                                                                    </w:t>
      </w:r>
    </w:p>
    <w:p w:rsidR="00DD6108" w:rsidRPr="00B365CB" w:rsidRDefault="00DD6108" w:rsidP="00DD6108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0C061A" w:rsidRDefault="000C061A" w:rsidP="000C061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DESCRI</w:t>
      </w:r>
      <w:r w:rsidR="00F26841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TION AND SPECIFICATION</w:t>
      </w:r>
    </w:p>
    <w:p w:rsidR="000C061A" w:rsidRPr="000C061A" w:rsidRDefault="000C061A" w:rsidP="000C061A">
      <w:pPr>
        <w:jc w:val="center"/>
        <w:rPr>
          <w:rFonts w:ascii="Arial" w:hAnsi="Arial" w:cs="Arial"/>
          <w:b/>
          <w:bCs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222"/>
      </w:tblGrid>
      <w:tr w:rsidR="007D7810" w:rsidRPr="000C061A" w:rsidTr="004B4E3E">
        <w:tc>
          <w:tcPr>
            <w:tcW w:w="2268" w:type="dxa"/>
            <w:shd w:val="clear" w:color="auto" w:fill="FFFF00"/>
          </w:tcPr>
          <w:p w:rsidR="007D7810" w:rsidRPr="000C061A" w:rsidRDefault="007D7810" w:rsidP="00E04D09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>Job Title:</w:t>
            </w:r>
          </w:p>
        </w:tc>
        <w:tc>
          <w:tcPr>
            <w:tcW w:w="8222" w:type="dxa"/>
            <w:shd w:val="clear" w:color="auto" w:fill="auto"/>
          </w:tcPr>
          <w:p w:rsidR="007D7810" w:rsidRPr="000C061A" w:rsidRDefault="00F049D5" w:rsidP="00E04D09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>Capacity Builder</w:t>
            </w:r>
          </w:p>
        </w:tc>
      </w:tr>
      <w:tr w:rsidR="007D7810" w:rsidRPr="00634A8F" w:rsidTr="004B4E3E">
        <w:tc>
          <w:tcPr>
            <w:tcW w:w="2268" w:type="dxa"/>
            <w:shd w:val="clear" w:color="auto" w:fill="FFFF00"/>
          </w:tcPr>
          <w:p w:rsidR="007D7810" w:rsidRPr="00634A8F" w:rsidRDefault="00AD2290" w:rsidP="00E04D09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Salary:</w:t>
            </w:r>
            <w:r>
              <w:rPr>
                <w:rFonts w:ascii="Arial" w:eastAsia="Calibri" w:hAnsi="Arial" w:cs="Arial"/>
              </w:rPr>
              <w:tab/>
            </w:r>
          </w:p>
        </w:tc>
        <w:tc>
          <w:tcPr>
            <w:tcW w:w="8222" w:type="dxa"/>
            <w:shd w:val="clear" w:color="auto" w:fill="auto"/>
          </w:tcPr>
          <w:p w:rsidR="007D7810" w:rsidRPr="00634A8F" w:rsidRDefault="00634A8F" w:rsidP="00E04D09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34A8F">
              <w:rPr>
                <w:rFonts w:ascii="Arial" w:hAnsi="Arial" w:cs="Arial"/>
              </w:rPr>
              <w:t>Circa</w:t>
            </w:r>
            <w:r w:rsidR="009A3883" w:rsidRPr="00634A8F">
              <w:rPr>
                <w:rFonts w:ascii="Arial" w:eastAsia="Calibri" w:hAnsi="Arial" w:cs="Arial"/>
              </w:rPr>
              <w:t xml:space="preserve"> </w:t>
            </w:r>
            <w:r w:rsidR="00F26841">
              <w:rPr>
                <w:rFonts w:ascii="Arial" w:eastAsia="Calibri" w:hAnsi="Arial" w:cs="Arial"/>
              </w:rPr>
              <w:t>£23</w:t>
            </w:r>
            <w:r w:rsidR="00CE0674">
              <w:rPr>
                <w:rFonts w:ascii="Arial" w:eastAsia="Calibri" w:hAnsi="Arial" w:cs="Arial"/>
              </w:rPr>
              <w:t xml:space="preserve">,000 per annum </w:t>
            </w:r>
          </w:p>
        </w:tc>
      </w:tr>
      <w:tr w:rsidR="007D7810" w:rsidRPr="000C061A" w:rsidTr="004B4E3E">
        <w:tc>
          <w:tcPr>
            <w:tcW w:w="2268" w:type="dxa"/>
            <w:shd w:val="clear" w:color="auto" w:fill="FFFF00"/>
          </w:tcPr>
          <w:p w:rsidR="007D7810" w:rsidRPr="000C061A" w:rsidRDefault="007D7810" w:rsidP="00E04D09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 xml:space="preserve">Location: </w:t>
            </w:r>
            <w:r w:rsidRPr="000C061A">
              <w:rPr>
                <w:rFonts w:ascii="Arial" w:eastAsia="Calibri" w:hAnsi="Arial" w:cs="Arial"/>
              </w:rPr>
              <w:tab/>
            </w:r>
          </w:p>
        </w:tc>
        <w:tc>
          <w:tcPr>
            <w:tcW w:w="8222" w:type="dxa"/>
            <w:shd w:val="clear" w:color="auto" w:fill="auto"/>
          </w:tcPr>
          <w:p w:rsidR="007D7810" w:rsidRPr="000C061A" w:rsidRDefault="007D7810" w:rsidP="000C061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>Grange Interlink</w:t>
            </w:r>
            <w:r w:rsidR="000C061A">
              <w:rPr>
                <w:rFonts w:ascii="Arial" w:eastAsia="Calibri" w:hAnsi="Arial" w:cs="Arial"/>
              </w:rPr>
              <w:t xml:space="preserve"> Community Centre, </w:t>
            </w:r>
            <w:r w:rsidR="00F26841">
              <w:rPr>
                <w:rFonts w:ascii="Arial" w:eastAsia="Calibri" w:hAnsi="Arial" w:cs="Arial"/>
              </w:rPr>
              <w:t xml:space="preserve">Bradford, </w:t>
            </w:r>
            <w:r w:rsidR="000C061A">
              <w:rPr>
                <w:rFonts w:ascii="Arial" w:eastAsia="Calibri" w:hAnsi="Arial" w:cs="Arial"/>
              </w:rPr>
              <w:t>BD7</w:t>
            </w:r>
            <w:r w:rsidR="00F26841">
              <w:rPr>
                <w:rFonts w:ascii="Arial" w:eastAsia="Calibri" w:hAnsi="Arial" w:cs="Arial"/>
              </w:rPr>
              <w:t xml:space="preserve"> 1PX</w:t>
            </w:r>
          </w:p>
        </w:tc>
      </w:tr>
      <w:tr w:rsidR="007D7810" w:rsidRPr="000C061A" w:rsidTr="004B4E3E">
        <w:tc>
          <w:tcPr>
            <w:tcW w:w="2268" w:type="dxa"/>
            <w:shd w:val="clear" w:color="auto" w:fill="FFFF00"/>
          </w:tcPr>
          <w:p w:rsidR="007D7810" w:rsidRPr="000C061A" w:rsidRDefault="007D7810" w:rsidP="00E04D09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>Hours of Duty</w:t>
            </w:r>
            <w:r w:rsidR="00AD2290">
              <w:rPr>
                <w:rFonts w:ascii="Arial" w:eastAsia="Calibri" w:hAnsi="Arial" w:cs="Arial"/>
              </w:rPr>
              <w:t>:</w:t>
            </w:r>
          </w:p>
        </w:tc>
        <w:tc>
          <w:tcPr>
            <w:tcW w:w="8222" w:type="dxa"/>
            <w:shd w:val="clear" w:color="auto" w:fill="auto"/>
          </w:tcPr>
          <w:p w:rsidR="007D7810" w:rsidRPr="000C061A" w:rsidRDefault="007D7810" w:rsidP="00E04D09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>37 hours per week</w:t>
            </w:r>
          </w:p>
        </w:tc>
      </w:tr>
      <w:tr w:rsidR="00AD2290" w:rsidRPr="000C061A" w:rsidTr="004B4E3E">
        <w:tc>
          <w:tcPr>
            <w:tcW w:w="2268" w:type="dxa"/>
            <w:shd w:val="clear" w:color="auto" w:fill="FFFF00"/>
          </w:tcPr>
          <w:p w:rsidR="00AD2290" w:rsidRPr="000C061A" w:rsidRDefault="00AD2290" w:rsidP="00E04D09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Holidays </w:t>
            </w:r>
          </w:p>
        </w:tc>
        <w:tc>
          <w:tcPr>
            <w:tcW w:w="8222" w:type="dxa"/>
            <w:shd w:val="clear" w:color="auto" w:fill="auto"/>
          </w:tcPr>
          <w:p w:rsidR="00AD2290" w:rsidRPr="000C061A" w:rsidRDefault="0034767F" w:rsidP="00E04D09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785EDC">
              <w:rPr>
                <w:rFonts w:ascii="Arial" w:hAnsi="Arial" w:cs="Arial"/>
              </w:rPr>
              <w:t xml:space="preserve"> days per annum plus 8 Sta</w:t>
            </w:r>
            <w:r>
              <w:rPr>
                <w:rFonts w:ascii="Arial" w:hAnsi="Arial" w:cs="Arial"/>
              </w:rPr>
              <w:t>tutory Bank Holidays, Total – 30</w:t>
            </w:r>
            <w:r w:rsidR="00785EDC">
              <w:rPr>
                <w:rFonts w:ascii="Arial" w:hAnsi="Arial" w:cs="Arial"/>
              </w:rPr>
              <w:t xml:space="preserve"> days</w:t>
            </w:r>
          </w:p>
        </w:tc>
      </w:tr>
      <w:tr w:rsidR="007D7810" w:rsidRPr="000C061A" w:rsidTr="004B4E3E">
        <w:tc>
          <w:tcPr>
            <w:tcW w:w="2268" w:type="dxa"/>
            <w:shd w:val="clear" w:color="auto" w:fill="FFFF00"/>
          </w:tcPr>
          <w:p w:rsidR="007D7810" w:rsidRPr="000C061A" w:rsidRDefault="007D7810" w:rsidP="00E04D09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>Responsible to:</w:t>
            </w:r>
          </w:p>
        </w:tc>
        <w:tc>
          <w:tcPr>
            <w:tcW w:w="8222" w:type="dxa"/>
            <w:shd w:val="clear" w:color="auto" w:fill="auto"/>
          </w:tcPr>
          <w:p w:rsidR="007D7810" w:rsidRPr="000C061A" w:rsidRDefault="00FE3B0D" w:rsidP="000C061A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Project Manager </w:t>
            </w:r>
            <w:r w:rsidR="000C061A">
              <w:rPr>
                <w:rFonts w:ascii="Arial" w:eastAsia="Calibri" w:hAnsi="Arial" w:cs="Arial"/>
              </w:rPr>
              <w:t xml:space="preserve"> </w:t>
            </w:r>
            <w:r w:rsidR="007D7810" w:rsidRPr="000C061A">
              <w:rPr>
                <w:rFonts w:ascii="Arial" w:eastAsia="Calibri" w:hAnsi="Arial" w:cs="Arial"/>
              </w:rPr>
              <w:t xml:space="preserve"> </w:t>
            </w:r>
          </w:p>
        </w:tc>
      </w:tr>
      <w:tr w:rsidR="000C061A" w:rsidRPr="000C061A" w:rsidTr="004B4E3E">
        <w:tc>
          <w:tcPr>
            <w:tcW w:w="2268" w:type="dxa"/>
            <w:shd w:val="clear" w:color="auto" w:fill="FFFF00"/>
          </w:tcPr>
          <w:p w:rsidR="000C061A" w:rsidRPr="000C061A" w:rsidRDefault="000C061A" w:rsidP="00E04D09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Purpose of Role </w:t>
            </w:r>
          </w:p>
        </w:tc>
        <w:tc>
          <w:tcPr>
            <w:tcW w:w="8222" w:type="dxa"/>
            <w:shd w:val="clear" w:color="auto" w:fill="auto"/>
          </w:tcPr>
          <w:p w:rsidR="000C061A" w:rsidRDefault="000C061A" w:rsidP="000C061A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 help deliver the Covid</w:t>
            </w:r>
            <w:r w:rsidR="00EF51D1">
              <w:rPr>
                <w:rFonts w:ascii="Arial" w:eastAsia="Calibri" w:hAnsi="Arial" w:cs="Arial"/>
              </w:rPr>
              <w:t>-19</w:t>
            </w:r>
            <w:r>
              <w:rPr>
                <w:rFonts w:ascii="Arial" w:eastAsia="Calibri" w:hAnsi="Arial" w:cs="Arial"/>
              </w:rPr>
              <w:t xml:space="preserve"> BAME project by building community networks and working relationships with partner agencies, supporting projects and communities to effectively deliver a robust response to the pandemic </w:t>
            </w:r>
          </w:p>
          <w:p w:rsidR="000C061A" w:rsidRPr="000C061A" w:rsidRDefault="000C061A" w:rsidP="000C061A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Do all other tasks commensurate with the role including strengthening REN as an organisation so that the Covid BAME project is delivered more effectively  </w:t>
            </w:r>
          </w:p>
        </w:tc>
      </w:tr>
      <w:tr w:rsidR="00AD2290" w:rsidRPr="000C061A" w:rsidTr="00274A73">
        <w:tc>
          <w:tcPr>
            <w:tcW w:w="2268" w:type="dxa"/>
            <w:shd w:val="clear" w:color="auto" w:fill="C2D69B"/>
          </w:tcPr>
          <w:p w:rsidR="00AD2290" w:rsidRDefault="00AD2290" w:rsidP="00E04D09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8222" w:type="dxa"/>
            <w:shd w:val="clear" w:color="auto" w:fill="C2D69B"/>
          </w:tcPr>
          <w:p w:rsidR="00AD2290" w:rsidRDefault="00AD2290" w:rsidP="000C061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0013A">
              <w:rPr>
                <w:rFonts w:ascii="Arial" w:eastAsia="Calibri" w:hAnsi="Arial" w:cs="Arial"/>
                <w:b/>
              </w:rPr>
              <w:t>DUTIES AND RESPONSIBILITIES</w:t>
            </w:r>
          </w:p>
        </w:tc>
      </w:tr>
      <w:tr w:rsidR="007D7810" w:rsidRPr="000C061A" w:rsidTr="004B4E3E">
        <w:tc>
          <w:tcPr>
            <w:tcW w:w="2268" w:type="dxa"/>
            <w:shd w:val="clear" w:color="auto" w:fill="FFFF00"/>
          </w:tcPr>
          <w:p w:rsidR="007D7810" w:rsidRPr="0000013A" w:rsidRDefault="007D7810" w:rsidP="00E04D09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0C061A" w:rsidRDefault="000C061A" w:rsidP="00E04D09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Assist the Project </w:t>
            </w:r>
            <w:r w:rsidR="00FE3B0D">
              <w:rPr>
                <w:rFonts w:ascii="Arial" w:eastAsia="Calibri" w:hAnsi="Arial" w:cs="Arial"/>
              </w:rPr>
              <w:t>Manager</w:t>
            </w:r>
            <w:r>
              <w:rPr>
                <w:rFonts w:ascii="Arial" w:eastAsia="Calibri" w:hAnsi="Arial" w:cs="Arial"/>
              </w:rPr>
              <w:t xml:space="preserve"> to deliver the objectives of the project including deputising as necessary </w:t>
            </w:r>
          </w:p>
          <w:p w:rsidR="00637AE4" w:rsidRDefault="00637AE4" w:rsidP="00E04D09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To </w:t>
            </w:r>
            <w:r w:rsidRPr="000C061A">
              <w:rPr>
                <w:rFonts w:ascii="Arial" w:eastAsia="Calibri" w:hAnsi="Arial" w:cs="Arial"/>
              </w:rPr>
              <w:t>raise awareness within the BAME community on Covid</w:t>
            </w:r>
            <w:r>
              <w:rPr>
                <w:rFonts w:ascii="Arial" w:eastAsia="Calibri" w:hAnsi="Arial" w:cs="Arial"/>
              </w:rPr>
              <w:t xml:space="preserve">-19 </w:t>
            </w:r>
            <w:r w:rsidRPr="000C061A">
              <w:rPr>
                <w:rFonts w:ascii="Arial" w:eastAsia="Calibri" w:hAnsi="Arial" w:cs="Arial"/>
              </w:rPr>
              <w:t>in line with Bradford Council and Public Health</w:t>
            </w:r>
            <w:r>
              <w:rPr>
                <w:rFonts w:ascii="Arial" w:eastAsia="Calibri" w:hAnsi="Arial" w:cs="Arial"/>
              </w:rPr>
              <w:t xml:space="preserve"> guidance.</w:t>
            </w:r>
          </w:p>
          <w:p w:rsidR="007D7810" w:rsidRDefault="007D7810" w:rsidP="00E04D09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 xml:space="preserve">To develop partnerships with </w:t>
            </w:r>
            <w:r w:rsidR="00637AE4">
              <w:rPr>
                <w:rFonts w:ascii="Arial" w:eastAsia="Calibri" w:hAnsi="Arial" w:cs="Arial"/>
              </w:rPr>
              <w:t>Anchor organisations</w:t>
            </w:r>
            <w:r w:rsidR="00C80B21">
              <w:rPr>
                <w:rFonts w:ascii="Arial" w:eastAsia="Calibri" w:hAnsi="Arial" w:cs="Arial"/>
              </w:rPr>
              <w:t>, grant recipients</w:t>
            </w:r>
            <w:r w:rsidR="00637AE4">
              <w:rPr>
                <w:rFonts w:ascii="Arial" w:eastAsia="Calibri" w:hAnsi="Arial" w:cs="Arial"/>
              </w:rPr>
              <w:t xml:space="preserve">, </w:t>
            </w:r>
            <w:r w:rsidRPr="000C061A">
              <w:rPr>
                <w:rFonts w:ascii="Arial" w:eastAsia="Calibri" w:hAnsi="Arial" w:cs="Arial"/>
              </w:rPr>
              <w:t xml:space="preserve">key </w:t>
            </w:r>
            <w:r w:rsidR="00637AE4">
              <w:rPr>
                <w:rFonts w:ascii="Arial" w:eastAsia="Calibri" w:hAnsi="Arial" w:cs="Arial"/>
              </w:rPr>
              <w:t xml:space="preserve">partners, community groups and individuals within the </w:t>
            </w:r>
            <w:r w:rsidRPr="000C061A">
              <w:rPr>
                <w:rFonts w:ascii="Arial" w:eastAsia="Calibri" w:hAnsi="Arial" w:cs="Arial"/>
              </w:rPr>
              <w:t>statutory, voluntary and private sector</w:t>
            </w:r>
            <w:r w:rsidR="00C752D8" w:rsidRPr="000C061A">
              <w:rPr>
                <w:rFonts w:ascii="Arial" w:eastAsia="Calibri" w:hAnsi="Arial" w:cs="Arial"/>
              </w:rPr>
              <w:t>s</w:t>
            </w:r>
            <w:r w:rsidR="00637AE4">
              <w:rPr>
                <w:rFonts w:ascii="Arial" w:eastAsia="Calibri" w:hAnsi="Arial" w:cs="Arial"/>
              </w:rPr>
              <w:t xml:space="preserve"> to meet project outcomes</w:t>
            </w:r>
            <w:r w:rsidR="00007DBA">
              <w:rPr>
                <w:rFonts w:ascii="Arial" w:eastAsia="Calibri" w:hAnsi="Arial" w:cs="Arial"/>
              </w:rPr>
              <w:t xml:space="preserve"> and resolve any issues that may arise.</w:t>
            </w:r>
            <w:r w:rsidR="00637AE4">
              <w:rPr>
                <w:rFonts w:ascii="Arial" w:eastAsia="Calibri" w:hAnsi="Arial" w:cs="Arial"/>
              </w:rPr>
              <w:t xml:space="preserve"> </w:t>
            </w:r>
          </w:p>
          <w:p w:rsidR="00C80B21" w:rsidRPr="000C061A" w:rsidRDefault="00C80B21" w:rsidP="00C80B21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 xml:space="preserve">To </w:t>
            </w:r>
            <w:r>
              <w:rPr>
                <w:rFonts w:ascii="Arial" w:eastAsia="Calibri" w:hAnsi="Arial" w:cs="Arial"/>
              </w:rPr>
              <w:t xml:space="preserve">monitor, support and </w:t>
            </w:r>
            <w:r w:rsidRPr="000C061A">
              <w:rPr>
                <w:rFonts w:ascii="Arial" w:eastAsia="Calibri" w:hAnsi="Arial" w:cs="Arial"/>
              </w:rPr>
              <w:t>co</w:t>
            </w:r>
            <w:r>
              <w:rPr>
                <w:rFonts w:ascii="Arial" w:eastAsia="Calibri" w:hAnsi="Arial" w:cs="Arial"/>
              </w:rPr>
              <w:t>-</w:t>
            </w:r>
            <w:r w:rsidRPr="000C061A">
              <w:rPr>
                <w:rFonts w:ascii="Arial" w:eastAsia="Calibri" w:hAnsi="Arial" w:cs="Arial"/>
              </w:rPr>
              <w:t xml:space="preserve">ordinate the work of </w:t>
            </w:r>
            <w:r>
              <w:rPr>
                <w:rFonts w:ascii="Arial" w:eastAsia="Calibri" w:hAnsi="Arial" w:cs="Arial"/>
              </w:rPr>
              <w:t>Anchor organisations and grant recipients to and</w:t>
            </w:r>
            <w:r w:rsidRPr="000C061A">
              <w:rPr>
                <w:rFonts w:ascii="Arial" w:eastAsia="Calibri" w:hAnsi="Arial" w:cs="Arial"/>
              </w:rPr>
              <w:t xml:space="preserve"> ensure </w:t>
            </w:r>
            <w:r>
              <w:rPr>
                <w:rFonts w:ascii="Arial" w:eastAsia="Calibri" w:hAnsi="Arial" w:cs="Arial"/>
              </w:rPr>
              <w:t xml:space="preserve">their </w:t>
            </w:r>
            <w:r w:rsidRPr="000C061A">
              <w:rPr>
                <w:rFonts w:ascii="Arial" w:eastAsia="Calibri" w:hAnsi="Arial" w:cs="Arial"/>
              </w:rPr>
              <w:t xml:space="preserve">work is completed satisfactorily </w:t>
            </w:r>
            <w:r>
              <w:rPr>
                <w:rFonts w:ascii="Arial" w:eastAsia="Calibri" w:hAnsi="Arial" w:cs="Arial"/>
              </w:rPr>
              <w:t>in line with Service Level Agreements and agreed outcomes/targets</w:t>
            </w:r>
            <w:r w:rsidR="00007DBA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0C061A">
              <w:rPr>
                <w:rFonts w:ascii="Arial" w:eastAsia="Calibri" w:hAnsi="Arial" w:cs="Arial"/>
              </w:rPr>
              <w:t xml:space="preserve"> </w:t>
            </w:r>
          </w:p>
          <w:p w:rsidR="007D7810" w:rsidRPr="000C061A" w:rsidRDefault="007D7810" w:rsidP="00E04D09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 xml:space="preserve">To </w:t>
            </w:r>
            <w:r w:rsidR="00007DBA">
              <w:rPr>
                <w:rFonts w:ascii="Arial" w:eastAsia="Calibri" w:hAnsi="Arial" w:cs="Arial"/>
              </w:rPr>
              <w:t xml:space="preserve">attend meetings and </w:t>
            </w:r>
            <w:r w:rsidR="00637AE4">
              <w:rPr>
                <w:rFonts w:ascii="Arial" w:eastAsia="Calibri" w:hAnsi="Arial" w:cs="Arial"/>
              </w:rPr>
              <w:t xml:space="preserve">network with </w:t>
            </w:r>
            <w:r w:rsidR="00007DBA">
              <w:rPr>
                <w:rFonts w:ascii="Arial" w:eastAsia="Calibri" w:hAnsi="Arial" w:cs="Arial"/>
              </w:rPr>
              <w:t xml:space="preserve">community groups and </w:t>
            </w:r>
            <w:r w:rsidR="00637AE4">
              <w:rPr>
                <w:rFonts w:ascii="Arial" w:eastAsia="Calibri" w:hAnsi="Arial" w:cs="Arial"/>
              </w:rPr>
              <w:t xml:space="preserve">partner agencies </w:t>
            </w:r>
            <w:r w:rsidR="00C80B21">
              <w:rPr>
                <w:rFonts w:ascii="Arial" w:eastAsia="Calibri" w:hAnsi="Arial" w:cs="Arial"/>
              </w:rPr>
              <w:t xml:space="preserve">by using </w:t>
            </w:r>
            <w:r w:rsidR="00637AE4">
              <w:rPr>
                <w:rFonts w:ascii="Arial" w:eastAsia="Calibri" w:hAnsi="Arial" w:cs="Arial"/>
              </w:rPr>
              <w:t xml:space="preserve">a multi-agency approach </w:t>
            </w:r>
            <w:r w:rsidR="00007DBA">
              <w:rPr>
                <w:rFonts w:ascii="Arial" w:eastAsia="Calibri" w:hAnsi="Arial" w:cs="Arial"/>
              </w:rPr>
              <w:t xml:space="preserve">to </w:t>
            </w:r>
            <w:r w:rsidRPr="000C061A">
              <w:rPr>
                <w:rFonts w:ascii="Arial" w:eastAsia="Calibri" w:hAnsi="Arial" w:cs="Arial"/>
              </w:rPr>
              <w:t>deliver</w:t>
            </w:r>
            <w:r w:rsidR="00007DBA">
              <w:rPr>
                <w:rFonts w:ascii="Arial" w:eastAsia="Calibri" w:hAnsi="Arial" w:cs="Arial"/>
              </w:rPr>
              <w:t xml:space="preserve"> </w:t>
            </w:r>
            <w:r w:rsidRPr="000C061A">
              <w:rPr>
                <w:rFonts w:ascii="Arial" w:eastAsia="Calibri" w:hAnsi="Arial" w:cs="Arial"/>
              </w:rPr>
              <w:t>physical/mental wellbeing projects around Covid</w:t>
            </w:r>
            <w:r w:rsidR="00637AE4">
              <w:rPr>
                <w:rFonts w:ascii="Arial" w:eastAsia="Calibri" w:hAnsi="Arial" w:cs="Arial"/>
              </w:rPr>
              <w:t>-19</w:t>
            </w:r>
            <w:r w:rsidR="00817E3B" w:rsidRPr="000C061A">
              <w:rPr>
                <w:rFonts w:ascii="Arial" w:eastAsia="Calibri" w:hAnsi="Arial" w:cs="Arial"/>
              </w:rPr>
              <w:t xml:space="preserve"> and</w:t>
            </w:r>
            <w:r w:rsidRPr="000C061A">
              <w:rPr>
                <w:rFonts w:ascii="Arial" w:eastAsia="Calibri" w:hAnsi="Arial" w:cs="Arial"/>
              </w:rPr>
              <w:t xml:space="preserve"> host seminars</w:t>
            </w:r>
            <w:r w:rsidR="00637AE4">
              <w:rPr>
                <w:rFonts w:ascii="Arial" w:eastAsia="Calibri" w:hAnsi="Arial" w:cs="Arial"/>
              </w:rPr>
              <w:t>, c</w:t>
            </w:r>
            <w:r w:rsidRPr="000C061A">
              <w:rPr>
                <w:rFonts w:ascii="Arial" w:eastAsia="Calibri" w:hAnsi="Arial" w:cs="Arial"/>
              </w:rPr>
              <w:t>ommunity forums</w:t>
            </w:r>
            <w:r w:rsidR="00637AE4">
              <w:rPr>
                <w:rFonts w:ascii="Arial" w:eastAsia="Calibri" w:hAnsi="Arial" w:cs="Arial"/>
              </w:rPr>
              <w:t xml:space="preserve"> and e</w:t>
            </w:r>
            <w:r w:rsidRPr="000C061A">
              <w:rPr>
                <w:rFonts w:ascii="Arial" w:eastAsia="Calibri" w:hAnsi="Arial" w:cs="Arial"/>
              </w:rPr>
              <w:t xml:space="preserve">vents. </w:t>
            </w:r>
          </w:p>
          <w:p w:rsidR="007D7810" w:rsidRPr="000C061A" w:rsidRDefault="007D7810" w:rsidP="00E04D09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 xml:space="preserve">Assess </w:t>
            </w:r>
            <w:r w:rsidR="00C80B21">
              <w:rPr>
                <w:rFonts w:ascii="Arial" w:eastAsia="Calibri" w:hAnsi="Arial" w:cs="Arial"/>
              </w:rPr>
              <w:t>the needs of BAME communities through carrying out research and d</w:t>
            </w:r>
            <w:r w:rsidR="00634A8F" w:rsidRPr="000C061A">
              <w:rPr>
                <w:rFonts w:ascii="Arial" w:eastAsia="Calibri" w:hAnsi="Arial" w:cs="Arial"/>
              </w:rPr>
              <w:t>evel</w:t>
            </w:r>
            <w:r w:rsidR="00C80B21">
              <w:rPr>
                <w:rFonts w:ascii="Arial" w:eastAsia="Calibri" w:hAnsi="Arial" w:cs="Arial"/>
              </w:rPr>
              <w:t xml:space="preserve">oping a </w:t>
            </w:r>
            <w:r w:rsidRPr="000C061A">
              <w:rPr>
                <w:rFonts w:ascii="Arial" w:eastAsia="Calibri" w:hAnsi="Arial" w:cs="Arial"/>
              </w:rPr>
              <w:t>plan of</w:t>
            </w:r>
            <w:r w:rsidR="00817E3B" w:rsidRPr="000C061A">
              <w:rPr>
                <w:rFonts w:ascii="Arial" w:eastAsia="Calibri" w:hAnsi="Arial" w:cs="Arial"/>
              </w:rPr>
              <w:t xml:space="preserve"> </w:t>
            </w:r>
            <w:r w:rsidRPr="000C061A">
              <w:rPr>
                <w:rFonts w:ascii="Arial" w:eastAsia="Calibri" w:hAnsi="Arial" w:cs="Arial"/>
              </w:rPr>
              <w:t>activities/programmes</w:t>
            </w:r>
            <w:r w:rsidR="00C80B21">
              <w:rPr>
                <w:rFonts w:ascii="Arial" w:eastAsia="Calibri" w:hAnsi="Arial" w:cs="Arial"/>
              </w:rPr>
              <w:t xml:space="preserve"> for BAME co</w:t>
            </w:r>
            <w:r w:rsidRPr="000C061A">
              <w:rPr>
                <w:rFonts w:ascii="Arial" w:eastAsia="Calibri" w:hAnsi="Arial" w:cs="Arial"/>
              </w:rPr>
              <w:t>mmunit</w:t>
            </w:r>
            <w:r w:rsidR="00637AE4">
              <w:rPr>
                <w:rFonts w:ascii="Arial" w:eastAsia="Calibri" w:hAnsi="Arial" w:cs="Arial"/>
              </w:rPr>
              <w:t>ies</w:t>
            </w:r>
            <w:r w:rsidR="00C80B21">
              <w:rPr>
                <w:rFonts w:ascii="Arial" w:eastAsia="Calibri" w:hAnsi="Arial" w:cs="Arial"/>
              </w:rPr>
              <w:t>.</w:t>
            </w:r>
          </w:p>
          <w:p w:rsidR="007D7810" w:rsidRDefault="00007DBA" w:rsidP="00E04D09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 rec</w:t>
            </w:r>
            <w:r w:rsidR="007D7810" w:rsidRPr="000C061A">
              <w:rPr>
                <w:rFonts w:ascii="Arial" w:eastAsia="Calibri" w:hAnsi="Arial" w:cs="Arial"/>
              </w:rPr>
              <w:t>ruit and train volunteers</w:t>
            </w:r>
            <w:r>
              <w:rPr>
                <w:rFonts w:ascii="Arial" w:eastAsia="Calibri" w:hAnsi="Arial" w:cs="Arial"/>
              </w:rPr>
              <w:t xml:space="preserve"> and community ambassadors</w:t>
            </w:r>
            <w:r w:rsidR="007D7810" w:rsidRPr="000C061A">
              <w:rPr>
                <w:rFonts w:ascii="Arial" w:eastAsia="Calibri" w:hAnsi="Arial" w:cs="Arial"/>
              </w:rPr>
              <w:t xml:space="preserve"> to enable them to support activities delivered throughout the project. </w:t>
            </w:r>
          </w:p>
          <w:p w:rsidR="000C061A" w:rsidRPr="000C061A" w:rsidRDefault="00007DBA" w:rsidP="000C061A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="000C061A" w:rsidRPr="000C061A">
              <w:rPr>
                <w:rFonts w:ascii="Arial" w:eastAsia="Calibri" w:hAnsi="Arial" w:cs="Arial"/>
              </w:rPr>
              <w:t xml:space="preserve">esign, deliver and support the delivery of </w:t>
            </w:r>
            <w:r>
              <w:rPr>
                <w:rFonts w:ascii="Arial" w:eastAsia="Calibri" w:hAnsi="Arial" w:cs="Arial"/>
              </w:rPr>
              <w:t xml:space="preserve">new and existing </w:t>
            </w:r>
            <w:r w:rsidR="000C061A" w:rsidRPr="000C061A">
              <w:rPr>
                <w:rFonts w:ascii="Arial" w:eastAsia="Calibri" w:hAnsi="Arial" w:cs="Arial"/>
              </w:rPr>
              <w:t>projects around race and equality, community engagement</w:t>
            </w:r>
            <w:r w:rsidR="00637AE4">
              <w:rPr>
                <w:rFonts w:ascii="Arial" w:eastAsia="Calibri" w:hAnsi="Arial" w:cs="Arial"/>
              </w:rPr>
              <w:t>, education</w:t>
            </w:r>
            <w:r w:rsidR="000C061A" w:rsidRPr="000C061A">
              <w:rPr>
                <w:rFonts w:ascii="Arial" w:eastAsia="Calibri" w:hAnsi="Arial" w:cs="Arial"/>
              </w:rPr>
              <w:t xml:space="preserve"> and </w:t>
            </w:r>
            <w:r w:rsidR="000C061A" w:rsidRPr="000C061A">
              <w:rPr>
                <w:rFonts w:ascii="Arial" w:eastAsia="Calibri" w:hAnsi="Arial" w:cs="Arial"/>
              </w:rPr>
              <w:lastRenderedPageBreak/>
              <w:t>health</w:t>
            </w:r>
            <w:r w:rsidR="00637AE4">
              <w:rPr>
                <w:rFonts w:ascii="Arial" w:eastAsia="Calibri" w:hAnsi="Arial" w:cs="Arial"/>
              </w:rPr>
              <w:t xml:space="preserve"> &amp; wellbeing</w:t>
            </w:r>
            <w:r w:rsidR="000C061A" w:rsidRPr="000C061A">
              <w:rPr>
                <w:rFonts w:ascii="Arial" w:eastAsia="Calibri" w:hAnsi="Arial" w:cs="Arial"/>
              </w:rPr>
              <w:t>.</w:t>
            </w:r>
          </w:p>
          <w:p w:rsidR="000C061A" w:rsidRPr="00637AE4" w:rsidRDefault="000C061A" w:rsidP="000C061A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 w:rsidRPr="00637AE4">
              <w:rPr>
                <w:rFonts w:ascii="Arial" w:eastAsia="Calibri" w:hAnsi="Arial" w:cs="Arial"/>
              </w:rPr>
              <w:t xml:space="preserve">Produce, monitor and update project plans </w:t>
            </w:r>
            <w:r w:rsidR="00007DBA">
              <w:rPr>
                <w:rFonts w:ascii="Arial" w:eastAsia="Calibri" w:hAnsi="Arial" w:cs="Arial"/>
              </w:rPr>
              <w:t xml:space="preserve">and reports </w:t>
            </w:r>
            <w:r w:rsidRPr="00637AE4">
              <w:rPr>
                <w:rFonts w:ascii="Arial" w:eastAsia="Calibri" w:hAnsi="Arial" w:cs="Arial"/>
              </w:rPr>
              <w:t xml:space="preserve">for the Project </w:t>
            </w:r>
            <w:r w:rsidR="00A22E8C" w:rsidRPr="00637AE4">
              <w:rPr>
                <w:rFonts w:ascii="Arial" w:eastAsia="Calibri" w:hAnsi="Arial" w:cs="Arial"/>
              </w:rPr>
              <w:t>Manager</w:t>
            </w:r>
            <w:r w:rsidR="00637AE4" w:rsidRPr="00637AE4">
              <w:rPr>
                <w:rFonts w:ascii="Arial" w:eastAsia="Calibri" w:hAnsi="Arial" w:cs="Arial"/>
              </w:rPr>
              <w:t xml:space="preserve"> and </w:t>
            </w:r>
            <w:r w:rsidR="00637AE4">
              <w:rPr>
                <w:rFonts w:ascii="Arial" w:eastAsia="Calibri" w:hAnsi="Arial" w:cs="Arial"/>
              </w:rPr>
              <w:t>prov</w:t>
            </w:r>
            <w:r w:rsidRPr="00637AE4">
              <w:rPr>
                <w:rFonts w:ascii="Arial" w:eastAsia="Calibri" w:hAnsi="Arial" w:cs="Arial"/>
              </w:rPr>
              <w:t>ide administrative support.</w:t>
            </w:r>
          </w:p>
          <w:p w:rsidR="000C061A" w:rsidRPr="000C061A" w:rsidRDefault="00C80B21" w:rsidP="000C061A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 c</w:t>
            </w:r>
            <w:r w:rsidR="000C061A" w:rsidRPr="000C061A">
              <w:rPr>
                <w:rFonts w:ascii="Arial" w:eastAsia="Calibri" w:hAnsi="Arial" w:cs="Arial"/>
              </w:rPr>
              <w:t>reate an inclusive environment ensuring equality and diversity policies are adhered to</w:t>
            </w:r>
            <w:r w:rsidR="00637AE4">
              <w:rPr>
                <w:rFonts w:ascii="Arial" w:eastAsia="Calibri" w:hAnsi="Arial" w:cs="Arial"/>
              </w:rPr>
              <w:t xml:space="preserve"> by funded Anchor organisations</w:t>
            </w:r>
            <w:r>
              <w:rPr>
                <w:rFonts w:ascii="Arial" w:eastAsia="Calibri" w:hAnsi="Arial" w:cs="Arial"/>
              </w:rPr>
              <w:t xml:space="preserve"> and community groups across the Bradford District</w:t>
            </w:r>
            <w:r w:rsidR="000C061A" w:rsidRPr="000C061A">
              <w:rPr>
                <w:rFonts w:ascii="Arial" w:eastAsia="Calibri" w:hAnsi="Arial" w:cs="Arial"/>
              </w:rPr>
              <w:t>.</w:t>
            </w:r>
          </w:p>
          <w:p w:rsidR="000C061A" w:rsidRDefault="00007DBA" w:rsidP="000C061A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To raise the profile of REN and promote projects via </w:t>
            </w:r>
            <w:r w:rsidR="00FB589B">
              <w:rPr>
                <w:rFonts w:ascii="Arial" w:eastAsia="Calibri" w:hAnsi="Arial" w:cs="Arial"/>
              </w:rPr>
              <w:t xml:space="preserve">all </w:t>
            </w:r>
            <w:r w:rsidR="000C061A" w:rsidRPr="000C061A">
              <w:rPr>
                <w:rFonts w:ascii="Arial" w:eastAsia="Calibri" w:hAnsi="Arial" w:cs="Arial"/>
              </w:rPr>
              <w:t>social media platforms</w:t>
            </w:r>
            <w:r>
              <w:rPr>
                <w:rFonts w:ascii="Arial" w:eastAsia="Calibri" w:hAnsi="Arial" w:cs="Arial"/>
              </w:rPr>
              <w:t xml:space="preserve"> including Facebook, Twitter, </w:t>
            </w:r>
            <w:r w:rsidR="00FB589B">
              <w:rPr>
                <w:rFonts w:ascii="Arial" w:eastAsia="Calibri" w:hAnsi="Arial" w:cs="Arial"/>
              </w:rPr>
              <w:t>Instagram</w:t>
            </w:r>
            <w:r>
              <w:rPr>
                <w:rFonts w:ascii="Arial" w:eastAsia="Calibri" w:hAnsi="Arial" w:cs="Arial"/>
              </w:rPr>
              <w:t xml:space="preserve"> and LinkedIn and manage the organisations website.</w:t>
            </w:r>
          </w:p>
          <w:p w:rsidR="00FB589B" w:rsidRPr="00FB589B" w:rsidRDefault="00FB589B" w:rsidP="000C061A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 w:rsidRPr="00FB589B">
              <w:rPr>
                <w:rFonts w:ascii="Arial" w:hAnsi="Arial" w:cs="Arial"/>
                <w:lang w:eastAsia="en-GB"/>
              </w:rPr>
              <w:t>Writing and producing marketing material (brochures, posters, flyers etc.) and liaising with and providing information to the media (news channels, radio stations etc)</w:t>
            </w:r>
          </w:p>
          <w:p w:rsidR="000C061A" w:rsidRPr="00007DBA" w:rsidRDefault="000C061A" w:rsidP="000C061A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 w:rsidRPr="00007DBA">
              <w:rPr>
                <w:rFonts w:ascii="Arial" w:eastAsia="Calibri" w:hAnsi="Arial" w:cs="Arial"/>
              </w:rPr>
              <w:t>To electronically maintain accurate and up to date records</w:t>
            </w:r>
            <w:r w:rsidR="00EF51D1">
              <w:rPr>
                <w:rFonts w:ascii="Arial" w:eastAsia="Calibri" w:hAnsi="Arial" w:cs="Arial"/>
              </w:rPr>
              <w:t>, d</w:t>
            </w:r>
            <w:r w:rsidRPr="00007DBA">
              <w:rPr>
                <w:rFonts w:ascii="Arial" w:eastAsia="Calibri" w:hAnsi="Arial" w:cs="Arial"/>
              </w:rPr>
              <w:t>evelop effective monitoring and evaluation sy</w:t>
            </w:r>
            <w:r w:rsidR="005779CD" w:rsidRPr="00007DBA">
              <w:rPr>
                <w:rFonts w:ascii="Arial" w:eastAsia="Calibri" w:hAnsi="Arial" w:cs="Arial"/>
              </w:rPr>
              <w:t>stems, produce reports for the</w:t>
            </w:r>
            <w:r w:rsidR="00EF51D1">
              <w:rPr>
                <w:rFonts w:ascii="Arial" w:eastAsia="Calibri" w:hAnsi="Arial" w:cs="Arial"/>
              </w:rPr>
              <w:t xml:space="preserve"> Project Manager,</w:t>
            </w:r>
            <w:r w:rsidR="005779CD" w:rsidRPr="00007DBA">
              <w:rPr>
                <w:rFonts w:ascii="Arial" w:eastAsia="Calibri" w:hAnsi="Arial" w:cs="Arial"/>
              </w:rPr>
              <w:t xml:space="preserve"> B</w:t>
            </w:r>
            <w:r w:rsidRPr="00007DBA">
              <w:rPr>
                <w:rFonts w:ascii="Arial" w:eastAsia="Calibri" w:hAnsi="Arial" w:cs="Arial"/>
              </w:rPr>
              <w:t>oard, funder</w:t>
            </w:r>
            <w:r w:rsidR="00EF51D1">
              <w:rPr>
                <w:rFonts w:ascii="Arial" w:eastAsia="Calibri" w:hAnsi="Arial" w:cs="Arial"/>
              </w:rPr>
              <w:t xml:space="preserve">s </w:t>
            </w:r>
            <w:r w:rsidRPr="00007DBA">
              <w:rPr>
                <w:rFonts w:ascii="Arial" w:eastAsia="Calibri" w:hAnsi="Arial" w:cs="Arial"/>
              </w:rPr>
              <w:t xml:space="preserve">and other stakeholders. </w:t>
            </w:r>
          </w:p>
          <w:p w:rsidR="000C061A" w:rsidRPr="00B365CB" w:rsidRDefault="000C061A" w:rsidP="00B365CB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 xml:space="preserve">To undertake continuous professional development to enhance skills and strategies.  </w:t>
            </w:r>
          </w:p>
        </w:tc>
      </w:tr>
      <w:tr w:rsidR="00CE0674" w:rsidRPr="000C061A" w:rsidTr="004B4E3E">
        <w:tc>
          <w:tcPr>
            <w:tcW w:w="2268" w:type="dxa"/>
            <w:shd w:val="clear" w:color="auto" w:fill="FFFF00"/>
          </w:tcPr>
          <w:p w:rsidR="00CE0674" w:rsidRDefault="00CE0674" w:rsidP="00E04D09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Teamwork</w:t>
            </w:r>
          </w:p>
        </w:tc>
        <w:tc>
          <w:tcPr>
            <w:tcW w:w="8222" w:type="dxa"/>
            <w:shd w:val="clear" w:color="auto" w:fill="auto"/>
          </w:tcPr>
          <w:p w:rsidR="00CE0674" w:rsidRPr="000C061A" w:rsidRDefault="00CE0674" w:rsidP="00CE0674">
            <w:pPr>
              <w:numPr>
                <w:ilvl w:val="0"/>
                <w:numId w:val="7"/>
              </w:numPr>
              <w:spacing w:line="259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Form a good relationship with </w:t>
            </w:r>
            <w:r w:rsidR="00EF51D1">
              <w:rPr>
                <w:rFonts w:ascii="Arial" w:eastAsia="Calibri" w:hAnsi="Arial" w:cs="Arial"/>
              </w:rPr>
              <w:t xml:space="preserve">the Project </w:t>
            </w:r>
            <w:r>
              <w:rPr>
                <w:rFonts w:ascii="Arial" w:eastAsia="Calibri" w:hAnsi="Arial" w:cs="Arial"/>
              </w:rPr>
              <w:t>Manager</w:t>
            </w:r>
            <w:r w:rsidR="00EF51D1">
              <w:rPr>
                <w:rFonts w:ascii="Arial" w:eastAsia="Calibri" w:hAnsi="Arial" w:cs="Arial"/>
              </w:rPr>
              <w:t xml:space="preserve"> </w:t>
            </w:r>
            <w:r w:rsidR="002320F7">
              <w:rPr>
                <w:rFonts w:ascii="Arial" w:eastAsia="Calibri" w:hAnsi="Arial" w:cs="Arial"/>
              </w:rPr>
              <w:t xml:space="preserve">and the Board of Trustees </w:t>
            </w:r>
            <w:r w:rsidR="00EF51D1">
              <w:rPr>
                <w:rFonts w:ascii="Arial" w:eastAsia="Calibri" w:hAnsi="Arial" w:cs="Arial"/>
              </w:rPr>
              <w:t xml:space="preserve">to deliver successful outcomes </w:t>
            </w:r>
          </w:p>
          <w:p w:rsidR="00CE0674" w:rsidRPr="000C061A" w:rsidRDefault="00CE0674" w:rsidP="00CE0674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 xml:space="preserve">Support and work collectively with </w:t>
            </w:r>
            <w:r w:rsidR="00EF51D1">
              <w:rPr>
                <w:rFonts w:ascii="Arial" w:eastAsia="Calibri" w:hAnsi="Arial" w:cs="Arial"/>
              </w:rPr>
              <w:t xml:space="preserve">the Project Manager, Anchor organisations, grant recipients, community groups, </w:t>
            </w:r>
            <w:r w:rsidRPr="000C061A">
              <w:rPr>
                <w:rFonts w:ascii="Arial" w:eastAsia="Calibri" w:hAnsi="Arial" w:cs="Arial"/>
              </w:rPr>
              <w:t>partners, volunteers, and ambassadors.</w:t>
            </w:r>
          </w:p>
          <w:p w:rsidR="00CE0674" w:rsidRPr="000C061A" w:rsidRDefault="00CE0674" w:rsidP="00CE0674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>To be aware of equal opportunity issues and values and to ensure that all work is planned and carried out according to the guidance provided by Race Equality Network’s Opportunities Policy.</w:t>
            </w:r>
          </w:p>
          <w:p w:rsidR="00CE0674" w:rsidRPr="000C061A" w:rsidRDefault="00CE0674" w:rsidP="00CE0674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>To be aware of the importance of good health and safety practise within office settings, activities and meetings according to the Race and Equality Health and Safety Policy.</w:t>
            </w:r>
          </w:p>
          <w:p w:rsidR="00CE0674" w:rsidRDefault="00CE0674" w:rsidP="00CE0674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>To undertake appropriate training and make sure that you are up to date with relevant legislation and guidance concerning</w:t>
            </w:r>
            <w:r w:rsidR="00EF51D1">
              <w:rPr>
                <w:rFonts w:ascii="Arial" w:eastAsia="Calibri" w:hAnsi="Arial" w:cs="Arial"/>
              </w:rPr>
              <w:t xml:space="preserve"> BAME communities</w:t>
            </w:r>
            <w:r w:rsidRPr="000C061A">
              <w:rPr>
                <w:rFonts w:ascii="Arial" w:eastAsia="Calibri" w:hAnsi="Arial" w:cs="Arial"/>
              </w:rPr>
              <w:t>.</w:t>
            </w:r>
          </w:p>
        </w:tc>
      </w:tr>
      <w:tr w:rsidR="00CE0674" w:rsidRPr="000C061A" w:rsidTr="004B4E3E">
        <w:tc>
          <w:tcPr>
            <w:tcW w:w="2268" w:type="dxa"/>
            <w:shd w:val="clear" w:color="auto" w:fill="FFFF00"/>
          </w:tcPr>
          <w:p w:rsidR="00CE0674" w:rsidRDefault="00CE0674" w:rsidP="00E04D09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Admin &amp; Finance </w:t>
            </w:r>
          </w:p>
        </w:tc>
        <w:tc>
          <w:tcPr>
            <w:tcW w:w="8222" w:type="dxa"/>
            <w:shd w:val="clear" w:color="auto" w:fill="auto"/>
          </w:tcPr>
          <w:p w:rsidR="00CE0674" w:rsidRPr="000C061A" w:rsidRDefault="00CE0674" w:rsidP="00CE0674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>Carry out the necessary administrative tasks.</w:t>
            </w:r>
          </w:p>
          <w:p w:rsidR="00CE0674" w:rsidRPr="000C061A" w:rsidRDefault="00CE0674" w:rsidP="00CE0674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>Maintain accurate and up to date records of work done according to the requirements of funders and to complete monitoring tasks as required.</w:t>
            </w:r>
          </w:p>
          <w:p w:rsidR="00CE0674" w:rsidRDefault="00CE0674" w:rsidP="00EF51D1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>To act in accordance with the overall aims of Race Equality Network.</w:t>
            </w:r>
          </w:p>
        </w:tc>
      </w:tr>
      <w:tr w:rsidR="004B4E3E" w:rsidRPr="000C061A" w:rsidTr="00274A73">
        <w:tc>
          <w:tcPr>
            <w:tcW w:w="2268" w:type="dxa"/>
            <w:shd w:val="clear" w:color="auto" w:fill="C2D69B"/>
          </w:tcPr>
          <w:p w:rsidR="004B4E3E" w:rsidRPr="004B4E3E" w:rsidRDefault="004B4E3E" w:rsidP="00E04D09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4B4E3E">
              <w:rPr>
                <w:rFonts w:ascii="Arial" w:eastAsia="Calibri" w:hAnsi="Arial" w:cs="Arial"/>
                <w:b/>
              </w:rPr>
              <w:t xml:space="preserve">JOB REQUIREMENTS </w:t>
            </w:r>
          </w:p>
        </w:tc>
        <w:tc>
          <w:tcPr>
            <w:tcW w:w="8222" w:type="dxa"/>
            <w:shd w:val="clear" w:color="auto" w:fill="C2D69B"/>
          </w:tcPr>
          <w:p w:rsidR="004B4E3E" w:rsidRPr="0000013A" w:rsidRDefault="004B4E3E" w:rsidP="004B4E3E">
            <w:pPr>
              <w:spacing w:line="259" w:lineRule="auto"/>
              <w:ind w:left="680"/>
              <w:contextualSpacing/>
              <w:rPr>
                <w:rFonts w:ascii="Arial" w:eastAsia="Calibri" w:hAnsi="Arial" w:cs="Arial"/>
                <w:b/>
              </w:rPr>
            </w:pPr>
            <w:r w:rsidRPr="004B4E3E">
              <w:rPr>
                <w:rFonts w:ascii="Arial" w:eastAsia="Calibri" w:hAnsi="Arial" w:cs="Arial"/>
                <w:b/>
              </w:rPr>
              <w:t>Requirements marked with an E below are essential if you want to be shortlisted for an interview. You must clearly demonstrate that you meet these requirements</w:t>
            </w:r>
            <w:r>
              <w:rPr>
                <w:rFonts w:ascii="Arial" w:eastAsia="Calibri" w:hAnsi="Arial" w:cs="Arial"/>
                <w:b/>
              </w:rPr>
              <w:t xml:space="preserve">. It is advised that you use the below requirements as headings and show how you specifically meet the requirements </w:t>
            </w:r>
            <w:r w:rsidR="0000013A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7D7810" w:rsidRPr="000C061A" w:rsidTr="004B4E3E">
        <w:tc>
          <w:tcPr>
            <w:tcW w:w="2268" w:type="dxa"/>
            <w:shd w:val="clear" w:color="auto" w:fill="F79646"/>
          </w:tcPr>
          <w:p w:rsidR="007D7810" w:rsidRPr="00515999" w:rsidRDefault="007D7810" w:rsidP="00E04D09">
            <w:pPr>
              <w:contextualSpacing/>
              <w:rPr>
                <w:rFonts w:ascii="Arial" w:hAnsi="Arial" w:cs="Arial"/>
                <w:b/>
                <w:spacing w:val="-10"/>
                <w:kern w:val="28"/>
              </w:rPr>
            </w:pPr>
            <w:r w:rsidRPr="00515999">
              <w:rPr>
                <w:rFonts w:ascii="Arial" w:hAnsi="Arial" w:cs="Arial"/>
                <w:b/>
                <w:spacing w:val="-10"/>
                <w:kern w:val="28"/>
              </w:rPr>
              <w:t xml:space="preserve">Experience </w:t>
            </w:r>
            <w:r w:rsidR="00CE0674" w:rsidRPr="00515999">
              <w:rPr>
                <w:rFonts w:ascii="Arial" w:hAnsi="Arial" w:cs="Arial"/>
                <w:b/>
                <w:spacing w:val="-10"/>
                <w:kern w:val="28"/>
              </w:rPr>
              <w:t xml:space="preserve">&amp; Qualifications </w:t>
            </w:r>
            <w:r w:rsidRPr="00515999">
              <w:rPr>
                <w:rFonts w:ascii="Arial" w:hAnsi="Arial" w:cs="Arial"/>
                <w:b/>
                <w:spacing w:val="-10"/>
                <w:kern w:val="28"/>
              </w:rPr>
              <w:t xml:space="preserve">Required: </w:t>
            </w:r>
          </w:p>
          <w:p w:rsidR="007D7810" w:rsidRDefault="007D7810" w:rsidP="00E04D09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CE0674" w:rsidRPr="000C061A" w:rsidRDefault="00CE0674" w:rsidP="00E04D09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Points marked with E will be used for shortlisting</w:t>
            </w:r>
          </w:p>
        </w:tc>
        <w:tc>
          <w:tcPr>
            <w:tcW w:w="8222" w:type="dxa"/>
            <w:shd w:val="clear" w:color="auto" w:fill="auto"/>
          </w:tcPr>
          <w:p w:rsidR="007D7810" w:rsidRPr="000C061A" w:rsidRDefault="007D7810" w:rsidP="002320F7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lastRenderedPageBreak/>
              <w:t xml:space="preserve">A minimum of two years paid </w:t>
            </w:r>
            <w:r w:rsidR="008B1A08" w:rsidRPr="000C061A">
              <w:rPr>
                <w:rFonts w:ascii="Arial" w:eastAsia="Calibri" w:hAnsi="Arial" w:cs="Arial"/>
              </w:rPr>
              <w:t xml:space="preserve">work in </w:t>
            </w:r>
            <w:r w:rsidRPr="000C061A">
              <w:rPr>
                <w:rFonts w:ascii="Arial" w:eastAsia="Calibri" w:hAnsi="Arial" w:cs="Arial"/>
              </w:rPr>
              <w:t>community developmen</w:t>
            </w:r>
            <w:r w:rsidR="00817E3B" w:rsidRPr="000C061A">
              <w:rPr>
                <w:rFonts w:ascii="Arial" w:eastAsia="Calibri" w:hAnsi="Arial" w:cs="Arial"/>
              </w:rPr>
              <w:t>t.</w:t>
            </w:r>
            <w:r w:rsidR="00CE0674">
              <w:rPr>
                <w:rFonts w:ascii="Arial" w:eastAsia="Calibri" w:hAnsi="Arial" w:cs="Arial"/>
              </w:rPr>
              <w:t xml:space="preserve"> </w:t>
            </w:r>
            <w:r w:rsidR="00CE0674" w:rsidRPr="00CE0674">
              <w:rPr>
                <w:rFonts w:ascii="Arial" w:eastAsia="Calibri" w:hAnsi="Arial" w:cs="Arial"/>
                <w:b/>
              </w:rPr>
              <w:t>E</w:t>
            </w:r>
          </w:p>
          <w:p w:rsidR="007D7810" w:rsidRPr="000C061A" w:rsidRDefault="00CE0674" w:rsidP="002320F7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NVQ L3 </w:t>
            </w:r>
            <w:r w:rsidR="005779CD">
              <w:rPr>
                <w:rFonts w:ascii="Arial" w:eastAsia="Calibri" w:hAnsi="Arial" w:cs="Arial"/>
              </w:rPr>
              <w:t xml:space="preserve">level education </w:t>
            </w:r>
            <w:r w:rsidRPr="00CE0674">
              <w:rPr>
                <w:rFonts w:ascii="Arial" w:eastAsia="Calibri" w:hAnsi="Arial" w:cs="Arial"/>
                <w:b/>
              </w:rPr>
              <w:t>E</w:t>
            </w:r>
          </w:p>
          <w:p w:rsidR="007D7810" w:rsidRPr="000C061A" w:rsidRDefault="00CE0674" w:rsidP="002320F7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</w:t>
            </w:r>
            <w:r w:rsidR="007D7810" w:rsidRPr="000C061A">
              <w:rPr>
                <w:rFonts w:ascii="Arial" w:eastAsia="Calibri" w:hAnsi="Arial" w:cs="Arial"/>
              </w:rPr>
              <w:t>xperience working with</w:t>
            </w:r>
            <w:r w:rsidR="003C2B6B" w:rsidRPr="000C061A">
              <w:rPr>
                <w:rFonts w:ascii="Arial" w:eastAsia="Calibri" w:hAnsi="Arial" w:cs="Arial"/>
              </w:rPr>
              <w:t xml:space="preserve"> the BAME community.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CE0674">
              <w:rPr>
                <w:rFonts w:ascii="Arial" w:eastAsia="Calibri" w:hAnsi="Arial" w:cs="Arial"/>
                <w:b/>
              </w:rPr>
              <w:t>E</w:t>
            </w:r>
          </w:p>
          <w:p w:rsidR="007D7810" w:rsidRPr="002320F7" w:rsidRDefault="002320F7" w:rsidP="002320F7">
            <w:pPr>
              <w:numPr>
                <w:ilvl w:val="0"/>
                <w:numId w:val="3"/>
              </w:numPr>
              <w:spacing w:before="100" w:beforeAutospacing="1" w:after="100" w:afterAutospacing="1" w:line="259" w:lineRule="auto"/>
              <w:contextualSpacing/>
              <w:rPr>
                <w:rFonts w:ascii="Arial" w:eastAsia="Calibri" w:hAnsi="Arial" w:cs="Arial"/>
              </w:rPr>
            </w:pPr>
            <w:r w:rsidRPr="002320F7">
              <w:rPr>
                <w:rFonts w:ascii="Arial" w:eastAsia="Calibri" w:hAnsi="Arial" w:cs="Arial"/>
              </w:rPr>
              <w:lastRenderedPageBreak/>
              <w:t xml:space="preserve">Proven IT skills and use of Microsoft Office (Word, Excel, Outlook, Publisher, PowerPoint etc.) and </w:t>
            </w:r>
            <w:r w:rsidR="003C2B6B" w:rsidRPr="002320F7">
              <w:rPr>
                <w:rFonts w:ascii="Arial" w:eastAsia="Calibri" w:hAnsi="Arial" w:cs="Arial"/>
              </w:rPr>
              <w:t>social media platforms.</w:t>
            </w:r>
            <w:r w:rsidR="007D7810" w:rsidRPr="002320F7">
              <w:rPr>
                <w:rFonts w:ascii="Arial" w:eastAsia="Calibri" w:hAnsi="Arial" w:cs="Arial"/>
              </w:rPr>
              <w:t xml:space="preserve"> </w:t>
            </w:r>
            <w:r w:rsidR="007D7810" w:rsidRPr="002320F7">
              <w:rPr>
                <w:rFonts w:ascii="Arial" w:eastAsia="Calibri" w:hAnsi="Arial" w:cs="Arial"/>
                <w:b/>
              </w:rPr>
              <w:t xml:space="preserve"> </w:t>
            </w:r>
            <w:r w:rsidR="00CE0674" w:rsidRPr="002320F7">
              <w:rPr>
                <w:rFonts w:ascii="Arial" w:eastAsia="Calibri" w:hAnsi="Arial" w:cs="Arial"/>
                <w:b/>
              </w:rPr>
              <w:t>E</w:t>
            </w:r>
          </w:p>
          <w:p w:rsidR="007D7810" w:rsidRPr="00CE0674" w:rsidRDefault="007D7810" w:rsidP="002320F7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>Experience of working on one’s own initiative and within a team.</w:t>
            </w:r>
            <w:r w:rsidR="00CE0674">
              <w:rPr>
                <w:rFonts w:ascii="Arial" w:eastAsia="Calibri" w:hAnsi="Arial" w:cs="Arial"/>
              </w:rPr>
              <w:t xml:space="preserve"> </w:t>
            </w:r>
            <w:r w:rsidR="00CE0674" w:rsidRPr="00CE0674">
              <w:rPr>
                <w:rFonts w:ascii="Arial" w:eastAsia="Calibri" w:hAnsi="Arial" w:cs="Arial"/>
                <w:b/>
              </w:rPr>
              <w:t>E</w:t>
            </w:r>
          </w:p>
          <w:p w:rsidR="00CE0674" w:rsidRPr="005779CD" w:rsidRDefault="00CE0674" w:rsidP="002320F7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Experience d</w:t>
            </w:r>
            <w:r w:rsidRPr="000C061A">
              <w:rPr>
                <w:rFonts w:ascii="Arial" w:eastAsia="Calibri" w:hAnsi="Arial" w:cs="Arial"/>
              </w:rPr>
              <w:t>evelop</w:t>
            </w:r>
            <w:r>
              <w:rPr>
                <w:rFonts w:ascii="Arial" w:eastAsia="Calibri" w:hAnsi="Arial" w:cs="Arial"/>
              </w:rPr>
              <w:t>ing</w:t>
            </w:r>
            <w:r w:rsidRPr="000C061A">
              <w:rPr>
                <w:rFonts w:ascii="Arial" w:eastAsia="Calibri" w:hAnsi="Arial" w:cs="Arial"/>
              </w:rPr>
              <w:t xml:space="preserve"> monitoring and evaluation processes.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CE0674">
              <w:rPr>
                <w:rFonts w:ascii="Arial" w:eastAsia="Calibri" w:hAnsi="Arial" w:cs="Arial"/>
                <w:b/>
              </w:rPr>
              <w:t>E</w:t>
            </w:r>
          </w:p>
          <w:p w:rsidR="005779CD" w:rsidRPr="005779CD" w:rsidRDefault="005779CD" w:rsidP="002320F7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Calibri" w:hAnsi="Arial" w:cs="Arial"/>
              </w:rPr>
            </w:pPr>
            <w:r w:rsidRPr="005779CD">
              <w:rPr>
                <w:rFonts w:ascii="Arial" w:eastAsia="Calibri" w:hAnsi="Arial" w:cs="Arial"/>
              </w:rPr>
              <w:t xml:space="preserve">Experience </w:t>
            </w:r>
            <w:r>
              <w:rPr>
                <w:rFonts w:ascii="Arial" w:eastAsia="Calibri" w:hAnsi="Arial" w:cs="Arial"/>
              </w:rPr>
              <w:t xml:space="preserve">in promotion, marketing, Public Relations or campaign activity </w:t>
            </w:r>
            <w:r w:rsidR="00EF7F1C">
              <w:rPr>
                <w:rFonts w:ascii="Arial" w:eastAsia="Calibri" w:hAnsi="Arial" w:cs="Arial"/>
              </w:rPr>
              <w:t xml:space="preserve">preferably using social media </w:t>
            </w:r>
            <w:r w:rsidR="00EF7F1C" w:rsidRPr="00EF7F1C">
              <w:rPr>
                <w:rFonts w:ascii="Arial" w:eastAsia="Calibri" w:hAnsi="Arial" w:cs="Arial"/>
                <w:b/>
              </w:rPr>
              <w:t>E</w:t>
            </w:r>
          </w:p>
        </w:tc>
      </w:tr>
      <w:tr w:rsidR="007D7810" w:rsidRPr="000C061A" w:rsidTr="004B4E3E">
        <w:tc>
          <w:tcPr>
            <w:tcW w:w="2268" w:type="dxa"/>
            <w:shd w:val="clear" w:color="auto" w:fill="F79646"/>
          </w:tcPr>
          <w:p w:rsidR="007D7810" w:rsidRPr="00515999" w:rsidRDefault="007D7810" w:rsidP="00E04D09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515999">
              <w:rPr>
                <w:rFonts w:ascii="Arial" w:eastAsia="Calibri" w:hAnsi="Arial" w:cs="Arial"/>
                <w:b/>
              </w:rPr>
              <w:lastRenderedPageBreak/>
              <w:t>Skills/Knowledge</w:t>
            </w:r>
            <w:r w:rsidR="00CE0674" w:rsidRPr="00515999">
              <w:rPr>
                <w:rFonts w:ascii="Arial" w:eastAsia="Calibri" w:hAnsi="Arial" w:cs="Arial"/>
                <w:b/>
              </w:rPr>
              <w:t>/Ability</w:t>
            </w:r>
          </w:p>
          <w:p w:rsidR="00515999" w:rsidRPr="000C061A" w:rsidRDefault="00515999" w:rsidP="00E04D09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7D7810" w:rsidRPr="000C061A" w:rsidRDefault="00515999" w:rsidP="00E04D09">
            <w:pPr>
              <w:contextualSpacing/>
              <w:rPr>
                <w:rFonts w:ascii="Arial" w:hAnsi="Arial" w:cs="Arial"/>
                <w:spacing w:val="-10"/>
                <w:kern w:val="28"/>
              </w:rPr>
            </w:pPr>
            <w:r>
              <w:rPr>
                <w:rFonts w:ascii="Arial" w:eastAsia="Calibri" w:hAnsi="Arial" w:cs="Arial"/>
              </w:rPr>
              <w:t>Points marked with E will be used for shortlisting</w:t>
            </w:r>
          </w:p>
        </w:tc>
        <w:tc>
          <w:tcPr>
            <w:tcW w:w="8222" w:type="dxa"/>
            <w:shd w:val="clear" w:color="auto" w:fill="auto"/>
          </w:tcPr>
          <w:p w:rsidR="005779CD" w:rsidRPr="005779CD" w:rsidRDefault="005779CD" w:rsidP="005779CD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>Understanding of health, Covid</w:t>
            </w:r>
            <w:r w:rsidR="00EF51D1">
              <w:rPr>
                <w:rFonts w:ascii="Arial" w:eastAsia="Calibri" w:hAnsi="Arial" w:cs="Arial"/>
              </w:rPr>
              <w:t xml:space="preserve">-19 </w:t>
            </w:r>
            <w:r w:rsidRPr="000C061A">
              <w:rPr>
                <w:rFonts w:ascii="Arial" w:eastAsia="Calibri" w:hAnsi="Arial" w:cs="Arial"/>
              </w:rPr>
              <w:t>and specific issues BAME community face.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CE0674">
              <w:rPr>
                <w:rFonts w:ascii="Arial" w:eastAsia="Calibri" w:hAnsi="Arial" w:cs="Arial"/>
                <w:b/>
              </w:rPr>
              <w:t>E</w:t>
            </w:r>
          </w:p>
          <w:p w:rsidR="007D7810" w:rsidRPr="000C061A" w:rsidRDefault="007D7810" w:rsidP="00E04D09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 xml:space="preserve">Good understanding and knowledge of </w:t>
            </w:r>
            <w:r w:rsidR="00683DEC" w:rsidRPr="000C061A">
              <w:rPr>
                <w:rFonts w:ascii="Arial" w:eastAsia="Calibri" w:hAnsi="Arial" w:cs="Arial"/>
              </w:rPr>
              <w:t>r</w:t>
            </w:r>
            <w:r w:rsidRPr="000C061A">
              <w:rPr>
                <w:rFonts w:ascii="Arial" w:eastAsia="Calibri" w:hAnsi="Arial" w:cs="Arial"/>
              </w:rPr>
              <w:t xml:space="preserve">ace, </w:t>
            </w:r>
            <w:r w:rsidR="00683DEC" w:rsidRPr="000C061A">
              <w:rPr>
                <w:rFonts w:ascii="Arial" w:eastAsia="Calibri" w:hAnsi="Arial" w:cs="Arial"/>
              </w:rPr>
              <w:t>e</w:t>
            </w:r>
            <w:r w:rsidRPr="000C061A">
              <w:rPr>
                <w:rFonts w:ascii="Arial" w:eastAsia="Calibri" w:hAnsi="Arial" w:cs="Arial"/>
              </w:rPr>
              <w:t xml:space="preserve">quality, </w:t>
            </w:r>
            <w:r w:rsidR="00683DEC" w:rsidRPr="000C061A">
              <w:rPr>
                <w:rFonts w:ascii="Arial" w:eastAsia="Calibri" w:hAnsi="Arial" w:cs="Arial"/>
              </w:rPr>
              <w:t>c</w:t>
            </w:r>
            <w:r w:rsidRPr="000C061A">
              <w:rPr>
                <w:rFonts w:ascii="Arial" w:eastAsia="Calibri" w:hAnsi="Arial" w:cs="Arial"/>
              </w:rPr>
              <w:t xml:space="preserve">ommunity development and </w:t>
            </w:r>
            <w:r w:rsidR="00683DEC" w:rsidRPr="000C061A">
              <w:rPr>
                <w:rFonts w:ascii="Arial" w:eastAsia="Calibri" w:hAnsi="Arial" w:cs="Arial"/>
              </w:rPr>
              <w:t>h</w:t>
            </w:r>
            <w:r w:rsidRPr="000C061A">
              <w:rPr>
                <w:rFonts w:ascii="Arial" w:eastAsia="Calibri" w:hAnsi="Arial" w:cs="Arial"/>
              </w:rPr>
              <w:t>ealth.</w:t>
            </w:r>
            <w:r w:rsidRPr="00CE0674">
              <w:rPr>
                <w:rFonts w:ascii="Arial" w:eastAsia="Calibri" w:hAnsi="Arial" w:cs="Arial"/>
                <w:b/>
              </w:rPr>
              <w:t xml:space="preserve"> </w:t>
            </w:r>
            <w:r w:rsidR="00CE0674" w:rsidRPr="00CE0674">
              <w:rPr>
                <w:rFonts w:ascii="Arial" w:eastAsia="Calibri" w:hAnsi="Arial" w:cs="Arial"/>
                <w:b/>
              </w:rPr>
              <w:t>E</w:t>
            </w:r>
          </w:p>
          <w:p w:rsidR="007D7810" w:rsidRPr="000C061A" w:rsidRDefault="007D7810" w:rsidP="00E04D09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>Ability to develop multiagency partnerships</w:t>
            </w:r>
            <w:r w:rsidR="00683DEC" w:rsidRPr="000C061A">
              <w:rPr>
                <w:rFonts w:ascii="Arial" w:eastAsia="Calibri" w:hAnsi="Arial" w:cs="Arial"/>
              </w:rPr>
              <w:t>.</w:t>
            </w:r>
            <w:r w:rsidRPr="000C061A">
              <w:rPr>
                <w:rFonts w:ascii="Arial" w:eastAsia="Calibri" w:hAnsi="Arial" w:cs="Arial"/>
              </w:rPr>
              <w:t xml:space="preserve"> </w:t>
            </w:r>
            <w:r w:rsidR="00CE0674" w:rsidRPr="00CE0674">
              <w:rPr>
                <w:rFonts w:ascii="Arial" w:eastAsia="Calibri" w:hAnsi="Arial" w:cs="Arial"/>
                <w:b/>
              </w:rPr>
              <w:t>E</w:t>
            </w:r>
          </w:p>
          <w:p w:rsidR="007D7810" w:rsidRPr="000C061A" w:rsidRDefault="007D7810" w:rsidP="00E04D09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>Good communication skills</w:t>
            </w:r>
            <w:r w:rsidR="00683DEC" w:rsidRPr="000C061A">
              <w:rPr>
                <w:rFonts w:ascii="Arial" w:eastAsia="Calibri" w:hAnsi="Arial" w:cs="Arial"/>
              </w:rPr>
              <w:t xml:space="preserve"> and organi</w:t>
            </w:r>
            <w:r w:rsidR="00056E67" w:rsidRPr="000C061A">
              <w:rPr>
                <w:rFonts w:ascii="Arial" w:eastAsia="Calibri" w:hAnsi="Arial" w:cs="Arial"/>
              </w:rPr>
              <w:t>s</w:t>
            </w:r>
            <w:r w:rsidR="00683DEC" w:rsidRPr="000C061A">
              <w:rPr>
                <w:rFonts w:ascii="Arial" w:eastAsia="Calibri" w:hAnsi="Arial" w:cs="Arial"/>
              </w:rPr>
              <w:t xml:space="preserve">ational skills.  </w:t>
            </w:r>
            <w:r w:rsidR="00CE0674" w:rsidRPr="00CE0674">
              <w:rPr>
                <w:rFonts w:ascii="Arial" w:eastAsia="Calibri" w:hAnsi="Arial" w:cs="Arial"/>
                <w:b/>
              </w:rPr>
              <w:t>E</w:t>
            </w:r>
          </w:p>
          <w:p w:rsidR="007D7810" w:rsidRPr="00CE0674" w:rsidRDefault="007D7810" w:rsidP="00E04D09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>Ability to work under pressure in a demanding voluntary sector organisation.</w:t>
            </w:r>
            <w:r w:rsidR="00CE0674">
              <w:rPr>
                <w:rFonts w:ascii="Arial" w:eastAsia="Calibri" w:hAnsi="Arial" w:cs="Arial"/>
              </w:rPr>
              <w:t xml:space="preserve"> </w:t>
            </w:r>
            <w:r w:rsidR="00CE0674" w:rsidRPr="00CE0674">
              <w:rPr>
                <w:rFonts w:ascii="Arial" w:eastAsia="Calibri" w:hAnsi="Arial" w:cs="Arial"/>
                <w:b/>
              </w:rPr>
              <w:t>E</w:t>
            </w:r>
          </w:p>
          <w:p w:rsidR="00CE0674" w:rsidRPr="00CE0674" w:rsidRDefault="00CE0674" w:rsidP="00CE0674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>Keep up to date and accurate records.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CE0674">
              <w:rPr>
                <w:rFonts w:ascii="Arial" w:eastAsia="Calibri" w:hAnsi="Arial" w:cs="Arial"/>
                <w:b/>
              </w:rPr>
              <w:t>E</w:t>
            </w:r>
          </w:p>
          <w:p w:rsidR="007D7810" w:rsidRPr="002320F7" w:rsidRDefault="007D7810" w:rsidP="00E04D09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0C061A">
              <w:rPr>
                <w:rFonts w:ascii="Arial" w:eastAsia="Calibri" w:hAnsi="Arial" w:cs="Arial"/>
              </w:rPr>
              <w:t>Ability to prioritise tasks and meet deadlines.</w:t>
            </w:r>
            <w:r w:rsidR="002320F7">
              <w:rPr>
                <w:rFonts w:ascii="Arial" w:eastAsia="Calibri" w:hAnsi="Arial" w:cs="Arial"/>
              </w:rPr>
              <w:t xml:space="preserve"> </w:t>
            </w:r>
            <w:r w:rsidR="002320F7" w:rsidRPr="002320F7">
              <w:rPr>
                <w:rFonts w:ascii="Arial" w:eastAsia="Calibri" w:hAnsi="Arial" w:cs="Arial"/>
                <w:b/>
                <w:bCs/>
              </w:rPr>
              <w:t>E</w:t>
            </w:r>
          </w:p>
          <w:p w:rsidR="007D7810" w:rsidRPr="002320F7" w:rsidRDefault="00683DEC" w:rsidP="00E04D09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0C061A">
              <w:rPr>
                <w:rFonts w:ascii="Arial" w:eastAsia="Calibri" w:hAnsi="Arial" w:cs="Arial"/>
              </w:rPr>
              <w:t>P</w:t>
            </w:r>
            <w:r w:rsidR="007D7810" w:rsidRPr="000C061A">
              <w:rPr>
                <w:rFonts w:ascii="Arial" w:eastAsia="Calibri" w:hAnsi="Arial" w:cs="Arial"/>
              </w:rPr>
              <w:t>roduce clear and concise reports</w:t>
            </w:r>
            <w:r w:rsidR="007D7810" w:rsidRPr="002320F7">
              <w:rPr>
                <w:rFonts w:ascii="Arial" w:eastAsia="Calibri" w:hAnsi="Arial" w:cs="Arial"/>
                <w:b/>
                <w:bCs/>
              </w:rPr>
              <w:t>.</w:t>
            </w:r>
            <w:r w:rsidR="002320F7" w:rsidRPr="002320F7">
              <w:rPr>
                <w:rFonts w:ascii="Arial" w:eastAsia="Calibri" w:hAnsi="Arial" w:cs="Arial"/>
                <w:b/>
                <w:bCs/>
              </w:rPr>
              <w:t>E</w:t>
            </w:r>
          </w:p>
          <w:p w:rsidR="007D7810" w:rsidRPr="002320F7" w:rsidRDefault="007D7810" w:rsidP="00E04D09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0C061A">
              <w:rPr>
                <w:rFonts w:ascii="Arial" w:eastAsia="Calibri" w:hAnsi="Arial" w:cs="Arial"/>
              </w:rPr>
              <w:t>Working knowledge of policies and procedures.</w:t>
            </w:r>
            <w:r w:rsidR="002320F7">
              <w:rPr>
                <w:rFonts w:ascii="Arial" w:eastAsia="Calibri" w:hAnsi="Arial" w:cs="Arial"/>
              </w:rPr>
              <w:t xml:space="preserve"> </w:t>
            </w:r>
            <w:r w:rsidR="002320F7" w:rsidRPr="002320F7">
              <w:rPr>
                <w:rFonts w:ascii="Arial" w:eastAsia="Calibri" w:hAnsi="Arial" w:cs="Arial"/>
                <w:b/>
                <w:bCs/>
              </w:rPr>
              <w:t>E</w:t>
            </w:r>
          </w:p>
          <w:p w:rsidR="007D7810" w:rsidRPr="00515999" w:rsidRDefault="00CE0674" w:rsidP="00515999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>Ability to plan well in advance on basis of needs.</w:t>
            </w:r>
            <w:r>
              <w:rPr>
                <w:rFonts w:ascii="Arial" w:eastAsia="Calibri" w:hAnsi="Arial" w:cs="Arial"/>
              </w:rPr>
              <w:t xml:space="preserve"> </w:t>
            </w:r>
            <w:r w:rsidR="002320F7" w:rsidRPr="002320F7">
              <w:rPr>
                <w:rFonts w:ascii="Arial" w:eastAsia="Calibri" w:hAnsi="Arial" w:cs="Arial"/>
                <w:b/>
                <w:bCs/>
              </w:rPr>
              <w:t>E</w:t>
            </w:r>
          </w:p>
        </w:tc>
      </w:tr>
      <w:tr w:rsidR="00B365CB" w:rsidRPr="000C061A" w:rsidTr="004B4E3E">
        <w:tc>
          <w:tcPr>
            <w:tcW w:w="2268" w:type="dxa"/>
            <w:shd w:val="clear" w:color="auto" w:fill="F79646"/>
          </w:tcPr>
          <w:p w:rsidR="00B365CB" w:rsidRPr="00515999" w:rsidRDefault="00B365CB" w:rsidP="00E04D09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515999">
              <w:rPr>
                <w:rFonts w:ascii="Arial" w:eastAsia="Calibri" w:hAnsi="Arial" w:cs="Arial"/>
                <w:b/>
              </w:rPr>
              <w:t>Other</w:t>
            </w:r>
          </w:p>
          <w:p w:rsidR="00515999" w:rsidRDefault="00515999" w:rsidP="00E04D09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515999" w:rsidRPr="000C061A" w:rsidRDefault="00515999" w:rsidP="00E04D09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Points marked with E will be used for shortlisting</w:t>
            </w:r>
          </w:p>
        </w:tc>
        <w:tc>
          <w:tcPr>
            <w:tcW w:w="8222" w:type="dxa"/>
            <w:shd w:val="clear" w:color="auto" w:fill="auto"/>
          </w:tcPr>
          <w:p w:rsidR="00B365CB" w:rsidRPr="00515999" w:rsidRDefault="00B365CB" w:rsidP="00B365CB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>The delivery of this project needs to be within flexible hours</w:t>
            </w:r>
            <w:r>
              <w:rPr>
                <w:rFonts w:ascii="Arial" w:eastAsia="Calibri" w:hAnsi="Arial" w:cs="Arial"/>
              </w:rPr>
              <w:t xml:space="preserve"> and it is </w:t>
            </w:r>
            <w:r w:rsidRPr="000C061A">
              <w:rPr>
                <w:rFonts w:ascii="Arial" w:eastAsia="Calibri" w:hAnsi="Arial" w:cs="Arial"/>
              </w:rPr>
              <w:t>anticipated that evenings and weekend work may be required.</w:t>
            </w:r>
            <w:r w:rsidR="00515999">
              <w:rPr>
                <w:rFonts w:ascii="Arial" w:eastAsia="Calibri" w:hAnsi="Arial" w:cs="Arial"/>
              </w:rPr>
              <w:t xml:space="preserve"> </w:t>
            </w:r>
            <w:r w:rsidR="00515999" w:rsidRPr="00515999">
              <w:rPr>
                <w:rFonts w:ascii="Arial" w:eastAsia="Calibri" w:hAnsi="Arial" w:cs="Arial"/>
                <w:b/>
              </w:rPr>
              <w:t>E</w:t>
            </w:r>
          </w:p>
          <w:p w:rsidR="00515999" w:rsidRPr="00515999" w:rsidRDefault="00515999" w:rsidP="00515999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 xml:space="preserve">Prepared to travel locally, regionally or nationally as and when required. </w:t>
            </w:r>
            <w:r w:rsidRPr="00515999">
              <w:rPr>
                <w:rFonts w:ascii="Arial" w:eastAsia="Calibri" w:hAnsi="Arial" w:cs="Arial"/>
                <w:b/>
              </w:rPr>
              <w:t>E</w:t>
            </w:r>
          </w:p>
          <w:p w:rsidR="00515999" w:rsidRPr="00515999" w:rsidRDefault="00515999" w:rsidP="00515999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>Have your own transport</w:t>
            </w:r>
            <w:r>
              <w:rPr>
                <w:rFonts w:ascii="Arial" w:eastAsia="Calibri" w:hAnsi="Arial" w:cs="Arial"/>
              </w:rPr>
              <w:t xml:space="preserve"> or be able to travel by public transport</w:t>
            </w:r>
            <w:r w:rsidRPr="000C061A"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515999">
              <w:rPr>
                <w:rFonts w:ascii="Arial" w:eastAsia="Calibri" w:hAnsi="Arial" w:cs="Arial"/>
                <w:b/>
              </w:rPr>
              <w:t>E</w:t>
            </w:r>
          </w:p>
          <w:p w:rsidR="00515999" w:rsidRPr="000C061A" w:rsidRDefault="00515999" w:rsidP="00515999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>Commitment to personal and professional development.</w:t>
            </w:r>
          </w:p>
          <w:p w:rsidR="00515999" w:rsidRPr="000C061A" w:rsidRDefault="00515999" w:rsidP="00515999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>Commitment to equal opportunities and work in an anti-discriminatory, anti-oppressive manner with the BAME community.</w:t>
            </w:r>
            <w:r w:rsidR="002320F7">
              <w:rPr>
                <w:rFonts w:ascii="Arial" w:eastAsia="Calibri" w:hAnsi="Arial" w:cs="Arial"/>
              </w:rPr>
              <w:t xml:space="preserve"> </w:t>
            </w:r>
            <w:r w:rsidR="002320F7" w:rsidRPr="002320F7">
              <w:rPr>
                <w:rFonts w:ascii="Arial" w:eastAsia="Calibri" w:hAnsi="Arial" w:cs="Arial"/>
                <w:b/>
                <w:bCs/>
              </w:rPr>
              <w:t>E</w:t>
            </w:r>
          </w:p>
          <w:p w:rsidR="00515999" w:rsidRPr="000C061A" w:rsidRDefault="00515999" w:rsidP="00515999">
            <w:pPr>
              <w:numPr>
                <w:ilvl w:val="0"/>
                <w:numId w:val="3"/>
              </w:numPr>
              <w:spacing w:line="259" w:lineRule="auto"/>
              <w:ind w:left="680"/>
              <w:contextualSpacing/>
              <w:rPr>
                <w:rFonts w:ascii="Arial" w:eastAsia="Calibri" w:hAnsi="Arial" w:cs="Arial"/>
              </w:rPr>
            </w:pPr>
            <w:r w:rsidRPr="000C061A">
              <w:rPr>
                <w:rFonts w:ascii="Arial" w:eastAsia="Calibri" w:hAnsi="Arial" w:cs="Arial"/>
              </w:rPr>
              <w:t>Commitment to safeguarding the welfare of others.</w:t>
            </w:r>
            <w:r w:rsidR="002320F7">
              <w:rPr>
                <w:rFonts w:ascii="Arial" w:eastAsia="Calibri" w:hAnsi="Arial" w:cs="Arial"/>
              </w:rPr>
              <w:t xml:space="preserve"> </w:t>
            </w:r>
            <w:r w:rsidR="002320F7" w:rsidRPr="002320F7">
              <w:rPr>
                <w:rFonts w:ascii="Arial" w:eastAsia="Calibri" w:hAnsi="Arial" w:cs="Arial"/>
                <w:b/>
                <w:bCs/>
              </w:rPr>
              <w:t>E</w:t>
            </w:r>
          </w:p>
        </w:tc>
      </w:tr>
    </w:tbl>
    <w:p w:rsidR="007D7810" w:rsidRPr="000C061A" w:rsidRDefault="007D7810" w:rsidP="00B365CB">
      <w:pPr>
        <w:jc w:val="center"/>
        <w:rPr>
          <w:rFonts w:ascii="Tahoma" w:hAnsi="Tahoma" w:cs="Tahoma"/>
          <w:b/>
          <w:bCs/>
          <w:u w:val="single"/>
        </w:rPr>
      </w:pPr>
    </w:p>
    <w:sectPr w:rsidR="007D7810" w:rsidRPr="000C061A" w:rsidSect="00000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6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EE" w:rsidRDefault="000E3EEE">
      <w:r>
        <w:separator/>
      </w:r>
    </w:p>
  </w:endnote>
  <w:endnote w:type="continuationSeparator" w:id="0">
    <w:p w:rsidR="000E3EEE" w:rsidRDefault="000E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001" w:rsidRDefault="00BE4001" w:rsidP="00BE40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001" w:rsidRDefault="00BE4001" w:rsidP="00BE40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001" w:rsidRDefault="00BE4001" w:rsidP="00BE40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3122">
      <w:rPr>
        <w:rStyle w:val="PageNumber"/>
        <w:noProof/>
      </w:rPr>
      <w:t>1</w:t>
    </w:r>
    <w:r>
      <w:rPr>
        <w:rStyle w:val="PageNumber"/>
      </w:rPr>
      <w:fldChar w:fldCharType="end"/>
    </w:r>
  </w:p>
  <w:p w:rsidR="00BE4001" w:rsidRDefault="00BE4001" w:rsidP="00BE4001">
    <w:pPr>
      <w:pStyle w:val="Footer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31" w:rsidRDefault="00DF5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EE" w:rsidRDefault="000E3EEE">
      <w:r>
        <w:separator/>
      </w:r>
    </w:p>
  </w:footnote>
  <w:footnote w:type="continuationSeparator" w:id="0">
    <w:p w:rsidR="000E3EEE" w:rsidRDefault="000E3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31" w:rsidRDefault="00DF5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31" w:rsidRDefault="00DF53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31" w:rsidRDefault="00DF5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17A"/>
    <w:multiLevelType w:val="hybridMultilevel"/>
    <w:tmpl w:val="6616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AF8"/>
    <w:multiLevelType w:val="hybridMultilevel"/>
    <w:tmpl w:val="A1F01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3412D"/>
    <w:multiLevelType w:val="hybridMultilevel"/>
    <w:tmpl w:val="A3187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A1EBE"/>
    <w:multiLevelType w:val="hybridMultilevel"/>
    <w:tmpl w:val="35A44D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31363"/>
    <w:multiLevelType w:val="hybridMultilevel"/>
    <w:tmpl w:val="CFF8F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0A4F30"/>
    <w:multiLevelType w:val="hybridMultilevel"/>
    <w:tmpl w:val="2BFE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44E55"/>
    <w:multiLevelType w:val="hybridMultilevel"/>
    <w:tmpl w:val="A8101FC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6E656033"/>
    <w:multiLevelType w:val="hybridMultilevel"/>
    <w:tmpl w:val="A9BAF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08"/>
    <w:rsid w:val="0000013A"/>
    <w:rsid w:val="00007DBA"/>
    <w:rsid w:val="00056E67"/>
    <w:rsid w:val="0009686D"/>
    <w:rsid w:val="000C061A"/>
    <w:rsid w:val="000E3EEE"/>
    <w:rsid w:val="001413FE"/>
    <w:rsid w:val="0015624E"/>
    <w:rsid w:val="001B66C9"/>
    <w:rsid w:val="001D6BAB"/>
    <w:rsid w:val="002224A8"/>
    <w:rsid w:val="002320F7"/>
    <w:rsid w:val="002448AC"/>
    <w:rsid w:val="00274A73"/>
    <w:rsid w:val="002C7331"/>
    <w:rsid w:val="002D5E32"/>
    <w:rsid w:val="0031540D"/>
    <w:rsid w:val="00322379"/>
    <w:rsid w:val="00341A38"/>
    <w:rsid w:val="0034767F"/>
    <w:rsid w:val="00372059"/>
    <w:rsid w:val="0039779E"/>
    <w:rsid w:val="00397F48"/>
    <w:rsid w:val="003C118C"/>
    <w:rsid w:val="003C2B6B"/>
    <w:rsid w:val="0041767C"/>
    <w:rsid w:val="004368B4"/>
    <w:rsid w:val="004420A0"/>
    <w:rsid w:val="00460755"/>
    <w:rsid w:val="004A3303"/>
    <w:rsid w:val="004A731A"/>
    <w:rsid w:val="004B4E3E"/>
    <w:rsid w:val="00515999"/>
    <w:rsid w:val="00532E83"/>
    <w:rsid w:val="005779CD"/>
    <w:rsid w:val="00633CC4"/>
    <w:rsid w:val="00634A8F"/>
    <w:rsid w:val="00637AE4"/>
    <w:rsid w:val="00683DEC"/>
    <w:rsid w:val="006B1527"/>
    <w:rsid w:val="006B4055"/>
    <w:rsid w:val="006C2886"/>
    <w:rsid w:val="0076590A"/>
    <w:rsid w:val="00785EDC"/>
    <w:rsid w:val="007D7810"/>
    <w:rsid w:val="007E3122"/>
    <w:rsid w:val="008115B5"/>
    <w:rsid w:val="00817E3B"/>
    <w:rsid w:val="00832B08"/>
    <w:rsid w:val="00833FFD"/>
    <w:rsid w:val="00854619"/>
    <w:rsid w:val="008B1A08"/>
    <w:rsid w:val="008B3625"/>
    <w:rsid w:val="00994E27"/>
    <w:rsid w:val="009A3883"/>
    <w:rsid w:val="00A22E8C"/>
    <w:rsid w:val="00A432ED"/>
    <w:rsid w:val="00A83096"/>
    <w:rsid w:val="00AD2290"/>
    <w:rsid w:val="00AD74C1"/>
    <w:rsid w:val="00AE7FC4"/>
    <w:rsid w:val="00B11A7E"/>
    <w:rsid w:val="00B365CB"/>
    <w:rsid w:val="00B64BC9"/>
    <w:rsid w:val="00B81D26"/>
    <w:rsid w:val="00BE4001"/>
    <w:rsid w:val="00BE51B4"/>
    <w:rsid w:val="00C6672B"/>
    <w:rsid w:val="00C752D8"/>
    <w:rsid w:val="00C80B21"/>
    <w:rsid w:val="00C81799"/>
    <w:rsid w:val="00C9207A"/>
    <w:rsid w:val="00CA4508"/>
    <w:rsid w:val="00CE0674"/>
    <w:rsid w:val="00D15D06"/>
    <w:rsid w:val="00DD6108"/>
    <w:rsid w:val="00DF5331"/>
    <w:rsid w:val="00E04D09"/>
    <w:rsid w:val="00E20FDF"/>
    <w:rsid w:val="00E239D1"/>
    <w:rsid w:val="00EC1A50"/>
    <w:rsid w:val="00EF51D1"/>
    <w:rsid w:val="00EF7F1C"/>
    <w:rsid w:val="00F049D5"/>
    <w:rsid w:val="00F26841"/>
    <w:rsid w:val="00FB589B"/>
    <w:rsid w:val="00FE3B0D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CE03958-7A0F-4D69-B5CD-EA2D6570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10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6108"/>
    <w:rPr>
      <w:rFonts w:ascii="Tahoma" w:hAnsi="Tahoma" w:cs="Tahoma"/>
      <w:sz w:val="22"/>
    </w:rPr>
  </w:style>
  <w:style w:type="character" w:customStyle="1" w:styleId="BodyTextChar">
    <w:name w:val="Body Text Char"/>
    <w:link w:val="BodyText"/>
    <w:rsid w:val="00DD6108"/>
    <w:rPr>
      <w:rFonts w:ascii="Tahoma" w:eastAsia="Times New Roman" w:hAnsi="Tahoma" w:cs="Tahoma"/>
      <w:szCs w:val="24"/>
      <w:lang w:val="en-GB"/>
    </w:rPr>
  </w:style>
  <w:style w:type="paragraph" w:styleId="Footer">
    <w:name w:val="footer"/>
    <w:basedOn w:val="Normal"/>
    <w:link w:val="FooterChar"/>
    <w:rsid w:val="00DD610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D610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D6108"/>
  </w:style>
  <w:style w:type="paragraph" w:styleId="BalloonText">
    <w:name w:val="Balloon Text"/>
    <w:basedOn w:val="Normal"/>
    <w:link w:val="BalloonTextChar"/>
    <w:uiPriority w:val="99"/>
    <w:semiHidden/>
    <w:unhideWhenUsed/>
    <w:rsid w:val="00DD6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610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7D7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9779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3977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53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331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Zahida</dc:creator>
  <cp:keywords/>
  <cp:lastModifiedBy>Amanda Clegg</cp:lastModifiedBy>
  <cp:revision>2</cp:revision>
  <dcterms:created xsi:type="dcterms:W3CDTF">2020-10-19T10:24:00Z</dcterms:created>
  <dcterms:modified xsi:type="dcterms:W3CDTF">2020-10-19T10:24:00Z</dcterms:modified>
</cp:coreProperties>
</file>