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r w:rsidRPr="005F10CF">
        <w:rPr>
          <w:sz w:val="28"/>
          <w:szCs w:val="28"/>
        </w:rPr>
        <w:t>CITY OF BRADFORD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311942">
              <w:rPr>
                <w:rFonts w:ascii="Arial" w:hAnsi="Arial" w:cs="Arial"/>
                <w:b/>
                <w:bCs/>
              </w:rPr>
              <w:t>Corporate Resources</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311942">
              <w:rPr>
                <w:rFonts w:ascii="Arial" w:hAnsi="Arial" w:cs="Arial"/>
                <w:b/>
                <w:bCs/>
              </w:rPr>
              <w:t>Building &amp; Technical Services</w:t>
            </w:r>
          </w:p>
        </w:tc>
      </w:tr>
      <w:tr w:rsidR="005F10CF" w:rsidRPr="00AE53C0">
        <w:trPr>
          <w:trHeight w:val="476"/>
        </w:trPr>
        <w:tc>
          <w:tcPr>
            <w:tcW w:w="4794" w:type="dxa"/>
          </w:tcPr>
          <w:p w:rsidR="005F10CF" w:rsidRPr="001F7FBB" w:rsidRDefault="0071283C" w:rsidP="00311942">
            <w:pPr>
              <w:tabs>
                <w:tab w:val="left" w:pos="-720"/>
              </w:tabs>
              <w:suppressAutoHyphens/>
              <w:spacing w:before="120" w:after="120"/>
              <w:rPr>
                <w:rFonts w:ascii="Arial" w:hAnsi="Arial" w:cs="Arial"/>
              </w:rPr>
            </w:pPr>
            <w:r>
              <w:rPr>
                <w:rFonts w:ascii="Arial" w:hAnsi="Arial" w:cs="Arial"/>
                <w:b/>
              </w:rPr>
              <w:t xml:space="preserve">POST TITLE: </w:t>
            </w:r>
            <w:r w:rsidR="00311942">
              <w:rPr>
                <w:rFonts w:ascii="Arial" w:hAnsi="Arial" w:cs="Arial"/>
                <w:b/>
              </w:rPr>
              <w:t>Building Surveyor (Condition)</w:t>
            </w:r>
          </w:p>
        </w:tc>
        <w:tc>
          <w:tcPr>
            <w:tcW w:w="4806" w:type="dxa"/>
            <w:gridSpan w:val="2"/>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311942">
              <w:rPr>
                <w:rFonts w:ascii="Arial" w:hAnsi="Arial" w:cs="Arial"/>
                <w:b/>
              </w:rPr>
              <w:t>Senior Building Surveyor (Condition)</w:t>
            </w:r>
          </w:p>
        </w:tc>
      </w:tr>
      <w:tr w:rsidR="005F10CF" w:rsidRPr="00AE53C0">
        <w:trPr>
          <w:trHeight w:val="476"/>
        </w:trPr>
        <w:tc>
          <w:tcPr>
            <w:tcW w:w="4820" w:type="dxa"/>
            <w:gridSpan w:val="2"/>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311942">
              <w:rPr>
                <w:rFonts w:ascii="Arial" w:hAnsi="Arial" w:cs="Arial"/>
                <w:b/>
                <w:bCs/>
              </w:rPr>
              <w:t>PO1</w:t>
            </w:r>
          </w:p>
        </w:tc>
        <w:tc>
          <w:tcPr>
            <w:tcW w:w="4780" w:type="dxa"/>
          </w:tcPr>
          <w:p w:rsidR="005F10CF" w:rsidRPr="001F7FBB" w:rsidRDefault="003B52EB" w:rsidP="005F10CF">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r w:rsidR="00311942" w:rsidRPr="00311942">
              <w:rPr>
                <w:rFonts w:ascii="Arial" w:hAnsi="Arial" w:cs="Arial"/>
                <w:b/>
                <w:bCs/>
              </w:rPr>
              <w:t>50061796</w:t>
            </w:r>
          </w:p>
        </w:tc>
      </w:tr>
    </w:tbl>
    <w:p w:rsidR="005F10CF" w:rsidRDefault="005F10CF" w:rsidP="005F10CF">
      <w:pPr>
        <w:tabs>
          <w:tab w:val="left" w:pos="-720"/>
        </w:tabs>
        <w:suppressAutoHyphens/>
        <w:rPr>
          <w:sz w:val="16"/>
        </w:rPr>
      </w:pPr>
    </w:p>
    <w:p w:rsidR="003A4829" w:rsidRPr="009774A6" w:rsidRDefault="00567873" w:rsidP="003A4829">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56787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003A4829" w:rsidRPr="003A4829">
        <w:rPr>
          <w:rFonts w:ascii="Arial" w:eastAsia="Arial" w:hAnsi="Arial" w:cs="Arial"/>
          <w:bCs/>
        </w:rPr>
        <w:t xml:space="preserve"> </w:t>
      </w:r>
      <w:r w:rsidR="003A4829" w:rsidRPr="009774A6">
        <w:rPr>
          <w:rFonts w:ascii="Arial" w:eastAsia="Arial" w:hAnsi="Arial" w:cs="Arial"/>
          <w:bCs/>
        </w:rPr>
        <w:t>For posts where employees speak directly to members of the Public the post holder is required to demonstrate their ability to speak fluently in English.</w:t>
      </w:r>
    </w:p>
    <w:p w:rsidR="00567873" w:rsidRPr="00567873" w:rsidRDefault="00567873" w:rsidP="00567873">
      <w:pPr>
        <w:tabs>
          <w:tab w:val="left" w:pos="-720"/>
        </w:tabs>
        <w:suppressAutoHyphens/>
        <w:jc w:val="both"/>
        <w:rPr>
          <w:rFonts w:ascii="Arial" w:eastAsia="Arial" w:hAnsi="Arial" w:cs="Arial"/>
          <w:color w:val="000000"/>
          <w:sz w:val="20"/>
          <w:szCs w:val="20"/>
        </w:rPr>
      </w:pP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1F2A17" w:rsidRDefault="001F2A17" w:rsidP="001F2A17">
      <w:pPr>
        <w:tabs>
          <w:tab w:val="left" w:pos="-720"/>
        </w:tabs>
        <w:suppressAutoHyphens/>
        <w:jc w:val="both"/>
        <w:rPr>
          <w:rFonts w:ascii="Arial" w:hAnsi="Arial" w:cs="Arial"/>
        </w:rPr>
      </w:pPr>
    </w:p>
    <w:p w:rsidR="001F2A17" w:rsidRPr="00DC3FF8" w:rsidRDefault="001F2A17" w:rsidP="001F2A17">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9B5B9F" w:rsidRDefault="009B5B9F" w:rsidP="005F10CF">
      <w:pPr>
        <w:tabs>
          <w:tab w:val="left" w:pos="-720"/>
        </w:tabs>
        <w:suppressAutoHyphens/>
        <w:jc w:val="both"/>
        <w:rPr>
          <w:rFonts w:ascii="Arial" w:hAnsi="Arial" w:cs="Arial"/>
        </w:rPr>
      </w:pPr>
    </w:p>
    <w:p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5F10CF" w:rsidTr="00F64BE7">
        <w:tc>
          <w:tcPr>
            <w:tcW w:w="9708" w:type="dxa"/>
            <w:gridSpan w:val="2"/>
            <w:shd w:val="clear" w:color="auto" w:fill="D9D9D9"/>
          </w:tcPr>
          <w:p w:rsidR="005F10CF" w:rsidRPr="00F64BE7" w:rsidRDefault="005F10CF" w:rsidP="00F64BE7">
            <w:pPr>
              <w:ind w:right="-874"/>
              <w:rPr>
                <w:rFonts w:ascii="Arial" w:hAnsi="Arial" w:cs="Arial"/>
              </w:rPr>
            </w:pPr>
            <w:r w:rsidRPr="00F64BE7">
              <w:rPr>
                <w:rFonts w:ascii="Arial" w:hAnsi="Arial" w:cs="Arial"/>
                <w:b/>
              </w:rPr>
              <w:t>Key Purpose of</w:t>
            </w:r>
            <w:r w:rsidR="003E25F4" w:rsidRPr="00F64BE7">
              <w:rPr>
                <w:rFonts w:ascii="Arial" w:hAnsi="Arial" w:cs="Arial"/>
                <w:b/>
              </w:rPr>
              <w:t xml:space="preserve"> Post</w:t>
            </w:r>
            <w:r w:rsidRPr="00F64BE7">
              <w:rPr>
                <w:rFonts w:ascii="Arial" w:hAnsi="Arial" w:cs="Arial"/>
                <w:b/>
              </w:rPr>
              <w:t>:</w:t>
            </w:r>
          </w:p>
        </w:tc>
      </w:tr>
      <w:tr w:rsidR="005F10CF" w:rsidTr="00F64BE7">
        <w:trPr>
          <w:trHeight w:val="861"/>
        </w:trPr>
        <w:tc>
          <w:tcPr>
            <w:tcW w:w="9708" w:type="dxa"/>
            <w:gridSpan w:val="2"/>
            <w:tcBorders>
              <w:bottom w:val="single" w:sz="4" w:space="0" w:color="auto"/>
            </w:tcBorders>
            <w:shd w:val="clear" w:color="auto" w:fill="auto"/>
          </w:tcPr>
          <w:p w:rsidR="00311942" w:rsidRDefault="00311942" w:rsidP="00311942">
            <w:pPr>
              <w:ind w:right="-6"/>
              <w:rPr>
                <w:rFonts w:ascii="Arial" w:hAnsi="Arial" w:cs="Arial"/>
              </w:rPr>
            </w:pPr>
          </w:p>
          <w:p w:rsidR="00311942" w:rsidRPr="00311942" w:rsidRDefault="00311942" w:rsidP="00311942">
            <w:pPr>
              <w:ind w:right="-6"/>
              <w:rPr>
                <w:rFonts w:ascii="Arial" w:hAnsi="Arial" w:cs="Arial"/>
              </w:rPr>
            </w:pPr>
            <w:r w:rsidRPr="00311942">
              <w:rPr>
                <w:rFonts w:ascii="Arial" w:hAnsi="Arial" w:cs="Arial"/>
              </w:rPr>
              <w:t xml:space="preserve">Responsible for the condition surveying, inspection, testing of all the Council operational properties within their area of responsibility.  </w:t>
            </w:r>
          </w:p>
          <w:p w:rsidR="00311942" w:rsidRPr="00311942" w:rsidRDefault="00311942" w:rsidP="00311942">
            <w:pPr>
              <w:ind w:right="-6"/>
              <w:rPr>
                <w:rFonts w:ascii="Arial" w:hAnsi="Arial" w:cs="Arial"/>
              </w:rPr>
            </w:pPr>
          </w:p>
          <w:p w:rsidR="00311942" w:rsidRPr="00311942" w:rsidRDefault="00311942" w:rsidP="00311942">
            <w:pPr>
              <w:ind w:right="-6"/>
              <w:rPr>
                <w:rFonts w:ascii="Arial" w:hAnsi="Arial" w:cs="Arial"/>
              </w:rPr>
            </w:pPr>
            <w:r w:rsidRPr="00311942">
              <w:rPr>
                <w:rFonts w:ascii="Arial" w:hAnsi="Arial" w:cs="Arial"/>
              </w:rPr>
              <w:t xml:space="preserve">To carry out the Council’s responsibilities for condition surveys, inspections, testing, recording repairs, maintenance and modifications. </w:t>
            </w:r>
          </w:p>
          <w:p w:rsidR="00311942" w:rsidRPr="00311942" w:rsidRDefault="00311942" w:rsidP="00311942">
            <w:pPr>
              <w:ind w:right="-6"/>
              <w:rPr>
                <w:rFonts w:ascii="Arial" w:hAnsi="Arial" w:cs="Arial"/>
              </w:rPr>
            </w:pPr>
          </w:p>
          <w:p w:rsidR="00311942" w:rsidRDefault="00311942" w:rsidP="00311942">
            <w:pPr>
              <w:ind w:right="-6"/>
              <w:rPr>
                <w:rFonts w:ascii="Arial" w:hAnsi="Arial" w:cs="Arial"/>
              </w:rPr>
            </w:pPr>
            <w:r w:rsidRPr="00311942">
              <w:rPr>
                <w:rFonts w:ascii="Arial" w:hAnsi="Arial" w:cs="Arial"/>
              </w:rPr>
              <w:t>Working closely with Senior Officers/Management both in this and other Department’s  to be responsible for ensure that Buildings are surveyed, maintained, and/or modified to the highest possible standards consistent with the level of finance available and due regard being paid to Legislation, Council Policies, Statutory Regulations and Standing Orders.</w:t>
            </w:r>
          </w:p>
          <w:p w:rsidR="00311942" w:rsidRDefault="00311942" w:rsidP="00311942">
            <w:pPr>
              <w:ind w:right="-6"/>
              <w:rPr>
                <w:rFonts w:ascii="Arial" w:hAnsi="Arial" w:cs="Arial"/>
              </w:rPr>
            </w:pPr>
          </w:p>
          <w:p w:rsidR="00223098" w:rsidRDefault="00223098" w:rsidP="00311942">
            <w:pPr>
              <w:ind w:right="-6"/>
              <w:rPr>
                <w:rFonts w:ascii="Arial" w:hAnsi="Arial" w:cs="Arial"/>
              </w:rPr>
            </w:pPr>
          </w:p>
          <w:p w:rsidR="00586B32" w:rsidRPr="00F64BE7" w:rsidRDefault="00311942" w:rsidP="00311942">
            <w:pPr>
              <w:ind w:right="-6"/>
              <w:rPr>
                <w:rFonts w:ascii="Arial" w:hAnsi="Arial" w:cs="Arial"/>
              </w:rPr>
            </w:pPr>
            <w:r w:rsidRPr="00311942">
              <w:rPr>
                <w:rFonts w:ascii="Arial" w:hAnsi="Arial" w:cs="Arial"/>
              </w:rPr>
              <w:t xml:space="preserve">  </w:t>
            </w:r>
          </w:p>
        </w:tc>
      </w:tr>
      <w:tr w:rsidR="005F10CF" w:rsidTr="00F64BE7">
        <w:tc>
          <w:tcPr>
            <w:tcW w:w="9708" w:type="dxa"/>
            <w:gridSpan w:val="2"/>
            <w:tcBorders>
              <w:bottom w:val="single" w:sz="4" w:space="0" w:color="auto"/>
            </w:tcBorders>
            <w:shd w:val="clear" w:color="auto" w:fill="D9D9D9"/>
          </w:tcPr>
          <w:p w:rsidR="005F10CF" w:rsidRPr="00F64BE7" w:rsidRDefault="003E25F4" w:rsidP="00F64BE7">
            <w:pPr>
              <w:ind w:right="-874"/>
              <w:rPr>
                <w:rFonts w:ascii="Arial" w:hAnsi="Arial" w:cs="Arial"/>
              </w:rPr>
            </w:pPr>
            <w:r w:rsidRPr="00F64BE7">
              <w:rPr>
                <w:rFonts w:ascii="Arial" w:hAnsi="Arial" w:cs="Arial"/>
                <w:b/>
              </w:rPr>
              <w:lastRenderedPageBreak/>
              <w:t>Main Responsibilities of Post</w:t>
            </w:r>
            <w:r w:rsidR="00311942">
              <w:rPr>
                <w:rFonts w:ascii="Arial" w:hAnsi="Arial" w:cs="Arial"/>
                <w:b/>
              </w:rPr>
              <w:t>:</w:t>
            </w:r>
          </w:p>
        </w:tc>
      </w:tr>
      <w:tr w:rsidR="00AE53C0" w:rsidTr="00F64BE7">
        <w:trPr>
          <w:trHeight w:val="70"/>
        </w:trPr>
        <w:tc>
          <w:tcPr>
            <w:tcW w:w="9708" w:type="dxa"/>
            <w:gridSpan w:val="2"/>
            <w:shd w:val="clear" w:color="auto" w:fill="auto"/>
          </w:tcPr>
          <w:p w:rsidR="000E07EB" w:rsidRPr="00F64BE7" w:rsidRDefault="000E07EB" w:rsidP="00F64BE7">
            <w:pPr>
              <w:ind w:right="-874"/>
              <w:rPr>
                <w:rFonts w:ascii="Arial" w:hAnsi="Arial" w:cs="Arial"/>
              </w:rPr>
            </w:pPr>
          </w:p>
          <w:p w:rsidR="00311942" w:rsidRPr="000D6175" w:rsidRDefault="00311942" w:rsidP="00311942">
            <w:pPr>
              <w:jc w:val="both"/>
              <w:rPr>
                <w:rFonts w:ascii="Arial" w:hAnsi="Arial" w:cs="Arial"/>
              </w:rPr>
            </w:pPr>
            <w:r w:rsidRPr="000D6175">
              <w:rPr>
                <w:rFonts w:ascii="Arial" w:hAnsi="Arial" w:cs="Arial"/>
              </w:rPr>
              <w:t>To advise on the planned preventative maintenance contracts and controls of the budgets.</w:t>
            </w:r>
          </w:p>
          <w:p w:rsidR="00311942" w:rsidRPr="000D6175" w:rsidRDefault="00311942" w:rsidP="00311942">
            <w:pPr>
              <w:jc w:val="both"/>
              <w:rPr>
                <w:rFonts w:ascii="Arial" w:hAnsi="Arial" w:cs="Arial"/>
              </w:rPr>
            </w:pPr>
          </w:p>
          <w:p w:rsidR="00311942" w:rsidRPr="000D6175" w:rsidRDefault="00311942" w:rsidP="00311942">
            <w:pPr>
              <w:jc w:val="both"/>
              <w:rPr>
                <w:rFonts w:ascii="Arial" w:hAnsi="Arial" w:cs="Arial"/>
              </w:rPr>
            </w:pPr>
            <w:r w:rsidRPr="000D6175">
              <w:rPr>
                <w:rFonts w:ascii="Arial" w:hAnsi="Arial" w:cs="Arial"/>
              </w:rPr>
              <w:t xml:space="preserve">To plan and manage approved condition surveying projects to completion on time and within budges including tender documentation and analysis, design and specifications, financial valuations, programming and quality control. </w:t>
            </w:r>
          </w:p>
          <w:p w:rsidR="00311942" w:rsidRPr="000D6175" w:rsidRDefault="00311942" w:rsidP="00311942">
            <w:pPr>
              <w:jc w:val="both"/>
              <w:rPr>
                <w:rFonts w:ascii="Arial" w:hAnsi="Arial" w:cs="Arial"/>
              </w:rPr>
            </w:pPr>
          </w:p>
          <w:p w:rsidR="00311942" w:rsidRPr="000D6175" w:rsidRDefault="00311942" w:rsidP="00311942">
            <w:pPr>
              <w:jc w:val="both"/>
              <w:rPr>
                <w:rFonts w:ascii="Arial" w:hAnsi="Arial" w:cs="Arial"/>
              </w:rPr>
            </w:pPr>
            <w:r w:rsidRPr="000D6175">
              <w:rPr>
                <w:rFonts w:ascii="Arial" w:hAnsi="Arial" w:cs="Arial"/>
              </w:rPr>
              <w:t xml:space="preserve">To make recommendations to the Senior Building Surveyor and Senior Buildings </w:t>
            </w:r>
            <w:smartTag w:uri="urn:schemas-microsoft-com:office:smarttags" w:element="PersonName">
              <w:r w:rsidRPr="000D6175">
                <w:rPr>
                  <w:rFonts w:ascii="Arial" w:hAnsi="Arial" w:cs="Arial"/>
                </w:rPr>
                <w:t>Office</w:t>
              </w:r>
            </w:smartTag>
            <w:r w:rsidRPr="000D6175">
              <w:rPr>
                <w:rFonts w:ascii="Arial" w:hAnsi="Arial" w:cs="Arial"/>
              </w:rPr>
              <w:t xml:space="preserve">r in connection with the financial allocation and policies regarding building condition matters.  </w:t>
            </w:r>
          </w:p>
          <w:p w:rsidR="00311942" w:rsidRPr="000D6175" w:rsidRDefault="00311942" w:rsidP="00311942">
            <w:pPr>
              <w:jc w:val="both"/>
              <w:rPr>
                <w:rFonts w:ascii="Arial" w:hAnsi="Arial" w:cs="Arial"/>
              </w:rPr>
            </w:pPr>
          </w:p>
          <w:p w:rsidR="00311942" w:rsidRPr="000D6175" w:rsidRDefault="00311942" w:rsidP="00311942">
            <w:pPr>
              <w:tabs>
                <w:tab w:val="left" w:pos="-1440"/>
                <w:tab w:val="left" w:pos="-720"/>
              </w:tabs>
              <w:suppressAutoHyphens/>
              <w:jc w:val="both"/>
              <w:rPr>
                <w:rFonts w:ascii="Arial" w:hAnsi="Arial" w:cs="Arial"/>
                <w:spacing w:val="-2"/>
              </w:rPr>
            </w:pPr>
            <w:r w:rsidRPr="000D6175">
              <w:rPr>
                <w:rFonts w:ascii="Arial" w:hAnsi="Arial" w:cs="Arial"/>
                <w:spacing w:val="-2"/>
              </w:rPr>
              <w:t>To liaise with Building Custodians/Managers and assist them in the preparation of building maintenance plans and budgets.</w:t>
            </w:r>
          </w:p>
          <w:p w:rsidR="00311942" w:rsidRPr="00311942" w:rsidRDefault="00311942" w:rsidP="00311942">
            <w:pPr>
              <w:ind w:right="-874"/>
              <w:rPr>
                <w:rFonts w:ascii="Arial" w:hAnsi="Arial" w:cs="Arial"/>
              </w:rPr>
            </w:pPr>
          </w:p>
          <w:p w:rsidR="00311942" w:rsidRPr="00311942" w:rsidRDefault="00311942" w:rsidP="00311942">
            <w:pPr>
              <w:ind w:right="-874"/>
              <w:rPr>
                <w:rFonts w:ascii="Arial" w:hAnsi="Arial" w:cs="Arial"/>
              </w:rPr>
            </w:pPr>
            <w:r w:rsidRPr="00311942">
              <w:rPr>
                <w:rFonts w:ascii="Arial" w:hAnsi="Arial" w:cs="Arial"/>
              </w:rPr>
              <w:t>To survey/inspect both internally and externally properties/buildings/ (necessitating the use of suspension cradle gear). And report on all aspects of condition and/or /maintenance work, including assessing and advising on works in accordance with the Council’s Contract Standing Orders.  Record details of design faults/failures. Prepare reports and make recommendations for feedback to Management and Clients.</w:t>
            </w:r>
          </w:p>
          <w:p w:rsidR="00311942" w:rsidRPr="00311942" w:rsidRDefault="00311942" w:rsidP="00311942">
            <w:pPr>
              <w:ind w:right="-874"/>
              <w:rPr>
                <w:rFonts w:ascii="Arial" w:hAnsi="Arial" w:cs="Arial"/>
              </w:rPr>
            </w:pPr>
          </w:p>
          <w:p w:rsidR="009F27AF" w:rsidRDefault="00311942" w:rsidP="00311942">
            <w:pPr>
              <w:ind w:right="-874"/>
              <w:rPr>
                <w:rFonts w:ascii="Arial" w:hAnsi="Arial" w:cs="Arial"/>
              </w:rPr>
            </w:pPr>
            <w:r w:rsidRPr="00311942">
              <w:rPr>
                <w:rFonts w:ascii="Arial" w:hAnsi="Arial" w:cs="Arial"/>
              </w:rPr>
              <w:t xml:space="preserve">To assist in the development of refurbishment/maintenance policies and the monitoring, </w:t>
            </w:r>
          </w:p>
          <w:p w:rsidR="009F27AF" w:rsidRDefault="00311942" w:rsidP="00311942">
            <w:pPr>
              <w:ind w:right="-874"/>
              <w:rPr>
                <w:rFonts w:ascii="Arial" w:hAnsi="Arial" w:cs="Arial"/>
              </w:rPr>
            </w:pPr>
            <w:r w:rsidRPr="00311942">
              <w:rPr>
                <w:rFonts w:ascii="Arial" w:hAnsi="Arial" w:cs="Arial"/>
              </w:rPr>
              <w:t xml:space="preserve">co-ordination and control of refurbishment/maintenance works within the area of </w:t>
            </w:r>
          </w:p>
          <w:p w:rsidR="009F27AF" w:rsidRDefault="00311942" w:rsidP="00311942">
            <w:pPr>
              <w:ind w:right="-874"/>
              <w:rPr>
                <w:rFonts w:ascii="Arial" w:hAnsi="Arial" w:cs="Arial"/>
              </w:rPr>
            </w:pPr>
            <w:r w:rsidRPr="00311942">
              <w:rPr>
                <w:rFonts w:ascii="Arial" w:hAnsi="Arial" w:cs="Arial"/>
              </w:rPr>
              <w:t xml:space="preserve">responsibility including ensuring effective preventative measures are undertaken to </w:t>
            </w:r>
          </w:p>
          <w:p w:rsidR="009F27AF" w:rsidRDefault="00311942" w:rsidP="00311942">
            <w:pPr>
              <w:ind w:right="-874"/>
              <w:rPr>
                <w:rFonts w:ascii="Arial" w:hAnsi="Arial" w:cs="Arial"/>
              </w:rPr>
            </w:pPr>
            <w:r w:rsidRPr="00311942">
              <w:rPr>
                <w:rFonts w:ascii="Arial" w:hAnsi="Arial" w:cs="Arial"/>
              </w:rPr>
              <w:t xml:space="preserve">secure the Council’s operational estate and all guarantees requested are passed to the </w:t>
            </w:r>
          </w:p>
          <w:p w:rsidR="00311942" w:rsidRPr="00311942" w:rsidRDefault="00311942" w:rsidP="00311942">
            <w:pPr>
              <w:ind w:right="-874"/>
              <w:rPr>
                <w:rFonts w:ascii="Arial" w:hAnsi="Arial" w:cs="Arial"/>
              </w:rPr>
            </w:pPr>
            <w:r w:rsidRPr="00311942">
              <w:rPr>
                <w:rFonts w:ascii="Arial" w:hAnsi="Arial" w:cs="Arial"/>
              </w:rPr>
              <w:t>relevant Department.</w:t>
            </w:r>
          </w:p>
          <w:p w:rsidR="00311942" w:rsidRPr="00311942" w:rsidRDefault="00311942" w:rsidP="00311942">
            <w:pPr>
              <w:ind w:right="-874"/>
              <w:rPr>
                <w:rFonts w:ascii="Arial" w:hAnsi="Arial" w:cs="Arial"/>
              </w:rPr>
            </w:pPr>
          </w:p>
          <w:p w:rsidR="009F27AF" w:rsidRDefault="00311942" w:rsidP="00311942">
            <w:pPr>
              <w:ind w:right="-874"/>
              <w:rPr>
                <w:rFonts w:ascii="Arial" w:hAnsi="Arial" w:cs="Arial"/>
              </w:rPr>
            </w:pPr>
            <w:r w:rsidRPr="00311942">
              <w:rPr>
                <w:rFonts w:ascii="Arial" w:hAnsi="Arial" w:cs="Arial"/>
              </w:rPr>
              <w:t>To keep up to date with new technology, developments, tec</w:t>
            </w:r>
            <w:r w:rsidR="009F27AF">
              <w:rPr>
                <w:rFonts w:ascii="Arial" w:hAnsi="Arial" w:cs="Arial"/>
              </w:rPr>
              <w:t>hniques, pricing structures and provide</w:t>
            </w:r>
            <w:r w:rsidRPr="00311942">
              <w:rPr>
                <w:rFonts w:ascii="Arial" w:hAnsi="Arial" w:cs="Arial"/>
              </w:rPr>
              <w:t xml:space="preserve"> technical expertise and procedural advice to Technical &amp; Contract Services </w:t>
            </w:r>
          </w:p>
          <w:p w:rsidR="00311942" w:rsidRPr="00311942" w:rsidRDefault="00311942" w:rsidP="00311942">
            <w:pPr>
              <w:ind w:right="-874"/>
              <w:rPr>
                <w:rFonts w:ascii="Arial" w:hAnsi="Arial" w:cs="Arial"/>
              </w:rPr>
            </w:pPr>
            <w:r w:rsidRPr="00311942">
              <w:rPr>
                <w:rFonts w:ascii="Arial" w:hAnsi="Arial" w:cs="Arial"/>
              </w:rPr>
              <w:t xml:space="preserve">Management and employees </w:t>
            </w:r>
          </w:p>
          <w:p w:rsidR="00311942" w:rsidRPr="00311942" w:rsidRDefault="00311942" w:rsidP="00311942">
            <w:pPr>
              <w:ind w:right="-874"/>
              <w:rPr>
                <w:rFonts w:ascii="Arial" w:hAnsi="Arial" w:cs="Arial"/>
              </w:rPr>
            </w:pPr>
          </w:p>
          <w:p w:rsidR="009F27AF" w:rsidRDefault="00311942" w:rsidP="00311942">
            <w:pPr>
              <w:ind w:right="-874"/>
              <w:rPr>
                <w:rFonts w:ascii="Arial" w:hAnsi="Arial" w:cs="Arial"/>
              </w:rPr>
            </w:pPr>
            <w:r w:rsidRPr="00311942">
              <w:rPr>
                <w:rFonts w:ascii="Arial" w:hAnsi="Arial" w:cs="Arial"/>
              </w:rPr>
              <w:t xml:space="preserve">Liaise with colleagues within the Service and in other Departments of the Council, </w:t>
            </w:r>
          </w:p>
          <w:p w:rsidR="009F27AF" w:rsidRDefault="00311942" w:rsidP="00311942">
            <w:pPr>
              <w:ind w:right="-874"/>
              <w:rPr>
                <w:rFonts w:ascii="Arial" w:hAnsi="Arial" w:cs="Arial"/>
              </w:rPr>
            </w:pPr>
            <w:r w:rsidRPr="00311942">
              <w:rPr>
                <w:rFonts w:ascii="Arial" w:hAnsi="Arial" w:cs="Arial"/>
              </w:rPr>
              <w:t xml:space="preserve">Statutory Authorities including Crime Prevention Officers with regard to security </w:t>
            </w:r>
          </w:p>
          <w:p w:rsidR="009F27AF" w:rsidRDefault="00311942" w:rsidP="00311942">
            <w:pPr>
              <w:ind w:right="-874"/>
              <w:rPr>
                <w:rFonts w:ascii="Arial" w:hAnsi="Arial" w:cs="Arial"/>
              </w:rPr>
            </w:pPr>
            <w:r w:rsidRPr="00311942">
              <w:rPr>
                <w:rFonts w:ascii="Arial" w:hAnsi="Arial" w:cs="Arial"/>
              </w:rPr>
              <w:t xml:space="preserve">requirements of the Council’s operational estate providing statements and representing </w:t>
            </w:r>
          </w:p>
          <w:p w:rsidR="00311942" w:rsidRPr="00311942" w:rsidRDefault="00311942" w:rsidP="00311942">
            <w:pPr>
              <w:ind w:right="-874"/>
              <w:rPr>
                <w:rFonts w:ascii="Arial" w:hAnsi="Arial" w:cs="Arial"/>
              </w:rPr>
            </w:pPr>
            <w:r w:rsidRPr="00311942">
              <w:rPr>
                <w:rFonts w:ascii="Arial" w:hAnsi="Arial" w:cs="Arial"/>
              </w:rPr>
              <w:t>the Service at Court as requi</w:t>
            </w:r>
            <w:r w:rsidR="009F27AF">
              <w:rPr>
                <w:rFonts w:ascii="Arial" w:hAnsi="Arial" w:cs="Arial"/>
              </w:rPr>
              <w:t>red.</w:t>
            </w:r>
          </w:p>
          <w:p w:rsidR="00311942" w:rsidRPr="00311942" w:rsidRDefault="00311942" w:rsidP="00311942">
            <w:pPr>
              <w:ind w:right="-874"/>
              <w:rPr>
                <w:rFonts w:ascii="Arial" w:hAnsi="Arial" w:cs="Arial"/>
              </w:rPr>
            </w:pPr>
          </w:p>
          <w:p w:rsidR="009F27AF" w:rsidRDefault="00311942" w:rsidP="00311942">
            <w:pPr>
              <w:ind w:right="-874"/>
              <w:rPr>
                <w:rFonts w:ascii="Arial" w:hAnsi="Arial" w:cs="Arial"/>
              </w:rPr>
            </w:pPr>
            <w:r w:rsidRPr="00311942">
              <w:rPr>
                <w:rFonts w:ascii="Arial" w:hAnsi="Arial" w:cs="Arial"/>
              </w:rPr>
              <w:t xml:space="preserve">To ensure that where appropriate Quality Assurance accreditation, policies and </w:t>
            </w:r>
          </w:p>
          <w:p w:rsidR="00311942" w:rsidRPr="00311942" w:rsidRDefault="00311942" w:rsidP="00311942">
            <w:pPr>
              <w:ind w:right="-874"/>
              <w:rPr>
                <w:rFonts w:ascii="Arial" w:hAnsi="Arial" w:cs="Arial"/>
              </w:rPr>
            </w:pPr>
            <w:r w:rsidRPr="00311942">
              <w:rPr>
                <w:rFonts w:ascii="Arial" w:hAnsi="Arial" w:cs="Arial"/>
              </w:rPr>
              <w:t>procedures are relevant, reviewed regularly, implemented, and complied with.</w:t>
            </w:r>
          </w:p>
          <w:p w:rsidR="00443C36" w:rsidRPr="00F64BE7" w:rsidRDefault="00443C36" w:rsidP="00F64BE7">
            <w:pPr>
              <w:ind w:right="-874"/>
              <w:rPr>
                <w:rFonts w:ascii="Arial" w:hAnsi="Arial" w:cs="Arial"/>
              </w:rPr>
            </w:pPr>
          </w:p>
          <w:p w:rsidR="00443C36" w:rsidRPr="00F64BE7" w:rsidRDefault="00443C36" w:rsidP="00F64BE7">
            <w:pPr>
              <w:ind w:right="-874"/>
              <w:rPr>
                <w:rFonts w:ascii="Arial" w:hAnsi="Arial" w:cs="Arial"/>
              </w:rPr>
            </w:pPr>
          </w:p>
          <w:p w:rsidR="00443C36" w:rsidRPr="00F64BE7" w:rsidRDefault="00443C36" w:rsidP="00F64BE7">
            <w:pPr>
              <w:ind w:right="-874"/>
              <w:rPr>
                <w:rFonts w:ascii="Arial" w:hAnsi="Arial" w:cs="Arial"/>
              </w:rPr>
            </w:pPr>
          </w:p>
          <w:p w:rsidR="00443C36" w:rsidRPr="00F64BE7" w:rsidRDefault="00443C36" w:rsidP="00F64BE7">
            <w:pPr>
              <w:ind w:right="-874"/>
              <w:rPr>
                <w:rFonts w:ascii="Arial" w:hAnsi="Arial" w:cs="Arial"/>
              </w:rPr>
            </w:pPr>
          </w:p>
          <w:p w:rsidR="00443C36" w:rsidRPr="00F64BE7" w:rsidRDefault="00443C36" w:rsidP="00F64BE7">
            <w:pPr>
              <w:ind w:right="-874"/>
              <w:rPr>
                <w:rFonts w:ascii="Arial" w:hAnsi="Arial" w:cs="Arial"/>
              </w:rPr>
            </w:pPr>
          </w:p>
          <w:p w:rsidR="00443C36" w:rsidRPr="00F64BE7" w:rsidRDefault="00443C36" w:rsidP="00F64BE7">
            <w:pPr>
              <w:ind w:right="-874"/>
              <w:rPr>
                <w:rFonts w:ascii="Arial" w:hAnsi="Arial" w:cs="Arial"/>
              </w:rPr>
            </w:pPr>
          </w:p>
          <w:p w:rsidR="00443C36" w:rsidRPr="00F64BE7" w:rsidRDefault="00443C36" w:rsidP="00F64BE7">
            <w:pPr>
              <w:ind w:right="-874"/>
              <w:rPr>
                <w:rFonts w:ascii="Arial" w:hAnsi="Arial" w:cs="Arial"/>
              </w:rPr>
            </w:pPr>
          </w:p>
          <w:p w:rsidR="00443C36" w:rsidRPr="00F64BE7" w:rsidRDefault="00443C36" w:rsidP="00F64BE7">
            <w:pPr>
              <w:ind w:right="-874"/>
              <w:rPr>
                <w:rFonts w:ascii="Arial" w:hAnsi="Arial" w:cs="Arial"/>
              </w:rPr>
            </w:pPr>
          </w:p>
          <w:p w:rsidR="00443C36" w:rsidRPr="00F64BE7" w:rsidRDefault="00443C36" w:rsidP="00F64BE7">
            <w:pPr>
              <w:ind w:right="-874"/>
              <w:rPr>
                <w:rFonts w:ascii="Arial" w:hAnsi="Arial" w:cs="Arial"/>
              </w:rPr>
            </w:pPr>
          </w:p>
          <w:p w:rsidR="00443C36" w:rsidRPr="00F64BE7" w:rsidRDefault="00443C36" w:rsidP="00F64BE7">
            <w:pPr>
              <w:ind w:right="-874"/>
              <w:rPr>
                <w:rFonts w:ascii="Arial" w:hAnsi="Arial" w:cs="Arial"/>
              </w:rPr>
            </w:pPr>
          </w:p>
          <w:p w:rsidR="00443C36" w:rsidRPr="00F64BE7" w:rsidRDefault="00443C36" w:rsidP="00F64BE7">
            <w:pPr>
              <w:ind w:right="-874"/>
              <w:rPr>
                <w:rFonts w:ascii="Arial" w:hAnsi="Arial" w:cs="Arial"/>
              </w:rPr>
            </w:pPr>
          </w:p>
        </w:tc>
      </w:tr>
      <w:tr w:rsidR="005F10CF" w:rsidTr="00311942">
        <w:trPr>
          <w:trHeight w:val="5340"/>
        </w:trPr>
        <w:tc>
          <w:tcPr>
            <w:tcW w:w="9708" w:type="dxa"/>
            <w:gridSpan w:val="2"/>
            <w:shd w:val="clear" w:color="auto" w:fill="auto"/>
          </w:tcPr>
          <w:p w:rsidR="005F10CF" w:rsidRPr="00F64BE7" w:rsidRDefault="005F10CF" w:rsidP="00F64BE7">
            <w:pPr>
              <w:ind w:right="-874"/>
              <w:rPr>
                <w:rFonts w:ascii="Arial" w:hAnsi="Arial" w:cs="Arial"/>
                <w:b/>
              </w:rPr>
            </w:pPr>
            <w:r w:rsidRPr="00F64BE7">
              <w:rPr>
                <w:rFonts w:ascii="Arial" w:hAnsi="Arial" w:cs="Arial"/>
                <w:b/>
              </w:rPr>
              <w:lastRenderedPageBreak/>
              <w:t>Structure:</w:t>
            </w:r>
          </w:p>
          <w:p w:rsidR="005F10CF" w:rsidRDefault="005F10CF" w:rsidP="00F64BE7">
            <w:pPr>
              <w:ind w:right="-108"/>
              <w:jc w:val="center"/>
            </w:pPr>
          </w:p>
          <w:p w:rsidR="003327C2" w:rsidRPr="00F64BE7" w:rsidRDefault="009F27AF" w:rsidP="00F64BE7">
            <w:pPr>
              <w:ind w:right="-108"/>
              <w:rPr>
                <w:b/>
              </w:rPr>
            </w:pPr>
            <w:r>
              <w:rPr>
                <w:noProof/>
              </w:rPr>
              <w:drawing>
                <wp:anchor distT="0" distB="0" distL="114300" distR="114300" simplePos="0" relativeHeight="251658240" behindDoc="0" locked="0" layoutInCell="1" allowOverlap="1">
                  <wp:simplePos x="0" y="0"/>
                  <wp:positionH relativeFrom="character">
                    <wp:posOffset>290830</wp:posOffset>
                  </wp:positionH>
                  <wp:positionV relativeFrom="line">
                    <wp:posOffset>137160</wp:posOffset>
                  </wp:positionV>
                  <wp:extent cx="5189220" cy="2594610"/>
                  <wp:effectExtent l="0" t="0" r="0" b="15240"/>
                  <wp:wrapNone/>
                  <wp:docPr id="17" name="Organization Chart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tc>
      </w:tr>
      <w:tr w:rsidR="00061B2D" w:rsidTr="00F64BE7">
        <w:tc>
          <w:tcPr>
            <w:tcW w:w="9708" w:type="dxa"/>
            <w:gridSpan w:val="2"/>
            <w:shd w:val="clear" w:color="auto" w:fill="D9D9D9"/>
          </w:tcPr>
          <w:p w:rsidR="00061B2D" w:rsidRPr="006B6315" w:rsidRDefault="00BC536F" w:rsidP="00E40218">
            <w:pPr>
              <w:ind w:right="-6"/>
              <w:rPr>
                <w:rFonts w:ascii="Arial" w:hAnsi="Arial" w:cs="Arial"/>
                <w:color w:val="000000"/>
              </w:rPr>
            </w:pPr>
            <w:r w:rsidRPr="00F64BE7">
              <w:rPr>
                <w:rFonts w:ascii="Arial Bold" w:hAnsi="Arial Bold" w:cs="Arial"/>
                <w:b/>
              </w:rPr>
              <w:t xml:space="preserve">Special </w:t>
            </w:r>
            <w:r w:rsidR="00722249" w:rsidRPr="00F64BE7">
              <w:rPr>
                <w:rFonts w:ascii="Arial Bold" w:hAnsi="Arial Bold" w:cs="Arial"/>
                <w:b/>
              </w:rPr>
              <w:t>K</w:t>
            </w:r>
            <w:r w:rsidR="00E34645" w:rsidRPr="00F64BE7">
              <w:rPr>
                <w:rFonts w:ascii="Arial Bold" w:hAnsi="Arial Bold" w:cs="Arial"/>
                <w:b/>
              </w:rPr>
              <w:t xml:space="preserve">nowledge </w:t>
            </w:r>
            <w:r w:rsidR="009B5B9F" w:rsidRPr="00F64BE7">
              <w:rPr>
                <w:rFonts w:ascii="Arial Bold" w:hAnsi="Arial Bold" w:cs="Arial"/>
                <w:b/>
              </w:rPr>
              <w:t>Requirement</w:t>
            </w:r>
            <w:r w:rsidR="009B5B9F" w:rsidRPr="00F64BE7">
              <w:rPr>
                <w:rFonts w:ascii="Arial Bold" w:hAnsi="Arial Bold" w:cs="Arial"/>
                <w:b/>
                <w:sz w:val="28"/>
              </w:rPr>
              <w:t xml:space="preserve">: </w:t>
            </w:r>
            <w:r w:rsidR="00443C36" w:rsidRPr="00F64BE7">
              <w:rPr>
                <w:rFonts w:ascii="Arial" w:hAnsi="Arial" w:cs="Arial"/>
                <w:b/>
              </w:rPr>
              <w:t>Essential for shortlisting</w:t>
            </w:r>
            <w:r w:rsidR="00567873" w:rsidRPr="00F64BE7">
              <w:rPr>
                <w:rFonts w:ascii="Arial" w:hAnsi="Arial" w:cs="Arial"/>
                <w:b/>
              </w:rPr>
              <w:t>.</w:t>
            </w:r>
          </w:p>
        </w:tc>
      </w:tr>
      <w:tr w:rsidR="002078FE" w:rsidTr="00F64BE7">
        <w:tc>
          <w:tcPr>
            <w:tcW w:w="9708" w:type="dxa"/>
            <w:gridSpan w:val="2"/>
            <w:shd w:val="clear" w:color="auto" w:fill="FFFFFF"/>
          </w:tcPr>
          <w:p w:rsidR="002078FE" w:rsidRPr="00F64BE7" w:rsidRDefault="002078FE" w:rsidP="00F64BE7">
            <w:pPr>
              <w:ind w:right="-6"/>
              <w:rPr>
                <w:rFonts w:ascii="Arial Bold" w:hAnsi="Arial Bold" w:cs="Arial"/>
                <w:b/>
              </w:rPr>
            </w:pPr>
            <w:r w:rsidRPr="00F64BE7">
              <w:rPr>
                <w:rFonts w:ascii="Arial Bold" w:hAnsi="Arial Bold" w:cs="Arial"/>
                <w:b/>
              </w:rPr>
              <w:t>Applicants with disabilities are only required to meet the essential special knowledge requirements shown by a cross in the end column</w:t>
            </w:r>
          </w:p>
        </w:tc>
      </w:tr>
      <w:tr w:rsidR="00D97BB4" w:rsidRPr="00F64BE7" w:rsidTr="00F64BE7">
        <w:tc>
          <w:tcPr>
            <w:tcW w:w="7788" w:type="dxa"/>
            <w:shd w:val="clear" w:color="auto" w:fill="auto"/>
          </w:tcPr>
          <w:p w:rsidR="00D97BB4" w:rsidRPr="00F64BE7" w:rsidRDefault="00D97BB4" w:rsidP="00443C36">
            <w:pPr>
              <w:rPr>
                <w:rFonts w:ascii="Arial" w:hAnsi="Arial" w:cs="Arial"/>
                <w:color w:val="FF0000"/>
              </w:rPr>
            </w:pPr>
          </w:p>
        </w:tc>
        <w:tc>
          <w:tcPr>
            <w:tcW w:w="1920" w:type="dxa"/>
            <w:shd w:val="clear" w:color="auto" w:fill="auto"/>
          </w:tcPr>
          <w:p w:rsidR="00D97BB4" w:rsidRPr="00F64BE7" w:rsidRDefault="00D97BB4" w:rsidP="004C09CD">
            <w:pPr>
              <w:rPr>
                <w:rFonts w:ascii="Arial" w:hAnsi="Arial" w:cs="Arial"/>
                <w:b/>
                <w:color w:val="000000"/>
              </w:rPr>
            </w:pPr>
            <w:r w:rsidRPr="00F64BE7">
              <w:rPr>
                <w:rFonts w:ascii="Arial" w:hAnsi="Arial" w:cs="Arial"/>
                <w:b/>
                <w:color w:val="000000"/>
              </w:rPr>
              <w:t>Essential</w:t>
            </w:r>
          </w:p>
        </w:tc>
      </w:tr>
      <w:tr w:rsidR="00923D51" w:rsidRPr="00F64BE7" w:rsidTr="00F64BE7">
        <w:tc>
          <w:tcPr>
            <w:tcW w:w="7788" w:type="dxa"/>
            <w:shd w:val="clear" w:color="auto" w:fill="auto"/>
          </w:tcPr>
          <w:p w:rsidR="007772F6" w:rsidRDefault="007772F6" w:rsidP="007772F6">
            <w:pPr>
              <w:rPr>
                <w:rFonts w:ascii="Arial" w:hAnsi="Arial" w:cs="Arial"/>
              </w:rPr>
            </w:pPr>
          </w:p>
          <w:p w:rsidR="007772F6" w:rsidRDefault="007772F6" w:rsidP="007772F6">
            <w:pPr>
              <w:pStyle w:val="Default"/>
            </w:pPr>
            <w:r>
              <w:t xml:space="preserve">Due to the Government’s Fluency in English for posts where employees speak directly to members of the public the </w:t>
            </w:r>
            <w:proofErr w:type="spellStart"/>
            <w:r>
              <w:t>postholder</w:t>
            </w:r>
            <w:proofErr w:type="spellEnd"/>
            <w:r>
              <w:t xml:space="preserve"> is required to meet the </w:t>
            </w:r>
            <w:r>
              <w:rPr>
                <w:u w:val="single"/>
              </w:rPr>
              <w:t>Advanced threshold</w:t>
            </w:r>
            <w:r>
              <w:t xml:space="preserve"> level which will be applied where the </w:t>
            </w:r>
            <w:proofErr w:type="spellStart"/>
            <w:r>
              <w:t>postholder</w:t>
            </w:r>
            <w:proofErr w:type="spellEnd"/>
            <w:r>
              <w:t xml:space="preserve"> requires a greater level of sensitive interaction with the public. </w:t>
            </w:r>
          </w:p>
          <w:p w:rsidR="00923D51" w:rsidRDefault="007772F6" w:rsidP="007772F6">
            <w:pPr>
              <w:pStyle w:val="Default"/>
            </w:pPr>
            <w:r>
              <w:t>You must be able to demonstrate that you can express yourself fluently and spontaneously (this will also be tested during the interview).</w:t>
            </w:r>
          </w:p>
          <w:p w:rsidR="00DB3533" w:rsidRPr="007772F6" w:rsidRDefault="00DB3533" w:rsidP="007772F6">
            <w:pPr>
              <w:pStyle w:val="Default"/>
            </w:pPr>
          </w:p>
        </w:tc>
        <w:tc>
          <w:tcPr>
            <w:tcW w:w="1920" w:type="dxa"/>
            <w:shd w:val="clear" w:color="auto" w:fill="auto"/>
          </w:tcPr>
          <w:p w:rsidR="00923D51" w:rsidRDefault="00923D51" w:rsidP="004C09CD">
            <w:pPr>
              <w:rPr>
                <w:rFonts w:ascii="Arial" w:hAnsi="Arial" w:cs="Arial"/>
                <w:color w:val="000000"/>
              </w:rPr>
            </w:pPr>
          </w:p>
          <w:p w:rsidR="00311942" w:rsidRPr="00F64BE7" w:rsidRDefault="00E40218" w:rsidP="004C09CD">
            <w:pPr>
              <w:rPr>
                <w:rFonts w:ascii="Arial" w:hAnsi="Arial" w:cs="Arial"/>
                <w:color w:val="000000"/>
              </w:rPr>
            </w:pPr>
            <w:r>
              <w:rPr>
                <w:rFonts w:ascii="Arial" w:hAnsi="Arial" w:cs="Arial"/>
                <w:color w:val="000000"/>
              </w:rPr>
              <w:t>X</w:t>
            </w:r>
          </w:p>
        </w:tc>
      </w:tr>
      <w:tr w:rsidR="00E40218" w:rsidRPr="00F64BE7" w:rsidTr="00F64BE7">
        <w:tc>
          <w:tcPr>
            <w:tcW w:w="7788" w:type="dxa"/>
            <w:shd w:val="clear" w:color="auto" w:fill="auto"/>
          </w:tcPr>
          <w:p w:rsidR="00E40218" w:rsidRPr="00EC770E" w:rsidRDefault="00E40218" w:rsidP="00DB1B4F">
            <w:pPr>
              <w:rPr>
                <w:rFonts w:ascii="Arial" w:hAnsi="Arial"/>
                <w:color w:val="000000"/>
              </w:rPr>
            </w:pPr>
            <w:r w:rsidRPr="009E2E77">
              <w:rPr>
                <w:rFonts w:ascii="Arial" w:hAnsi="Arial"/>
                <w:color w:val="000000"/>
              </w:rPr>
              <w:t>Carries out the working practices, procedures and basic operations across a specialist area</w:t>
            </w:r>
            <w:r>
              <w:rPr>
                <w:rFonts w:ascii="Arial" w:hAnsi="Arial"/>
                <w:color w:val="000000"/>
              </w:rPr>
              <w:t xml:space="preserve"> or number of specialist </w:t>
            </w:r>
            <w:smartTag w:uri="urn:schemas-microsoft-com:office:smarttags" w:element="PlaceName">
              <w:r>
                <w:rPr>
                  <w:rFonts w:ascii="Arial" w:hAnsi="Arial"/>
                  <w:color w:val="000000"/>
                </w:rPr>
                <w:t>areas</w:t>
              </w:r>
            </w:smartTag>
            <w:r>
              <w:rPr>
                <w:rFonts w:ascii="Arial" w:hAnsi="Arial"/>
                <w:color w:val="000000"/>
              </w:rPr>
              <w:t xml:space="preserve"> </w:t>
            </w:r>
            <w:smartTag w:uri="urn:schemas-microsoft-com:office:smarttags" w:element="PlaceType">
              <w:r>
                <w:rPr>
                  <w:rFonts w:ascii="Arial" w:hAnsi="Arial"/>
                  <w:color w:val="000000"/>
                </w:rPr>
                <w:t>Building</w:t>
              </w:r>
            </w:smartTag>
            <w:r>
              <w:rPr>
                <w:rFonts w:ascii="Arial" w:hAnsi="Arial"/>
                <w:color w:val="000000"/>
              </w:rPr>
              <w:t xml:space="preserve"> Control, Planning, </w:t>
            </w:r>
            <w:smartTag w:uri="urn:schemas-microsoft-com:office:smarttags" w:element="place">
              <w:r>
                <w:rPr>
                  <w:rFonts w:ascii="Arial" w:hAnsi="Arial"/>
                  <w:color w:val="000000"/>
                </w:rPr>
                <w:t xml:space="preserve">Listed </w:t>
              </w:r>
              <w:smartTag w:uri="urn:schemas-microsoft-com:office:smarttags" w:element="PlaceType">
                <w:r>
                  <w:rPr>
                    <w:rFonts w:ascii="Arial" w:hAnsi="Arial"/>
                    <w:color w:val="000000"/>
                  </w:rPr>
                  <w:t>Buildings</w:t>
                </w:r>
              </w:smartTag>
            </w:smartTag>
            <w:r>
              <w:rPr>
                <w:rFonts w:ascii="Arial" w:hAnsi="Arial"/>
                <w:color w:val="000000"/>
              </w:rPr>
              <w:t>.</w:t>
            </w:r>
          </w:p>
        </w:tc>
        <w:tc>
          <w:tcPr>
            <w:tcW w:w="1920" w:type="dxa"/>
            <w:shd w:val="clear" w:color="auto" w:fill="auto"/>
          </w:tcPr>
          <w:p w:rsidR="00E40218" w:rsidRPr="002078FE" w:rsidRDefault="00E40218" w:rsidP="00DB1B4F">
            <w:pPr>
              <w:rPr>
                <w:rFonts w:ascii="Arial" w:hAnsi="Arial" w:cs="Arial"/>
                <w:color w:val="000000"/>
              </w:rPr>
            </w:pPr>
            <w:r>
              <w:rPr>
                <w:rFonts w:ascii="Arial" w:hAnsi="Arial" w:cs="Arial"/>
                <w:color w:val="000000"/>
              </w:rPr>
              <w:t>X</w:t>
            </w:r>
          </w:p>
        </w:tc>
      </w:tr>
      <w:tr w:rsidR="00E40218" w:rsidRPr="00F64BE7" w:rsidTr="00F64BE7">
        <w:tc>
          <w:tcPr>
            <w:tcW w:w="7788" w:type="dxa"/>
            <w:shd w:val="clear" w:color="auto" w:fill="auto"/>
          </w:tcPr>
          <w:p w:rsidR="00E40218" w:rsidRPr="00E40218" w:rsidRDefault="00E40218" w:rsidP="00DB1B4F">
            <w:pPr>
              <w:rPr>
                <w:rFonts w:ascii="Arial" w:hAnsi="Arial" w:cs="Arial"/>
              </w:rPr>
            </w:pPr>
            <w:r w:rsidRPr="00E40218">
              <w:rPr>
                <w:rFonts w:ascii="Arial" w:hAnsi="Arial"/>
              </w:rPr>
              <w:t>Uses knowledge, safety and environmental policies , procedures and regulations, including risk in own area  and/or other areas of work Legislations</w:t>
            </w:r>
          </w:p>
        </w:tc>
        <w:tc>
          <w:tcPr>
            <w:tcW w:w="1920" w:type="dxa"/>
            <w:shd w:val="clear" w:color="auto" w:fill="auto"/>
          </w:tcPr>
          <w:p w:rsidR="00E40218" w:rsidRPr="00E40218" w:rsidRDefault="00E40218" w:rsidP="00DB1B4F">
            <w:pPr>
              <w:rPr>
                <w:rFonts w:ascii="Arial" w:hAnsi="Arial" w:cs="Arial"/>
              </w:rPr>
            </w:pPr>
            <w:r w:rsidRPr="00E40218">
              <w:rPr>
                <w:rFonts w:ascii="Arial" w:hAnsi="Arial" w:cs="Arial"/>
              </w:rPr>
              <w:t>X</w:t>
            </w:r>
          </w:p>
        </w:tc>
      </w:tr>
      <w:tr w:rsidR="00E40218" w:rsidRPr="00F64BE7" w:rsidTr="00F64BE7">
        <w:tc>
          <w:tcPr>
            <w:tcW w:w="7788" w:type="dxa"/>
            <w:shd w:val="clear" w:color="auto" w:fill="auto"/>
          </w:tcPr>
          <w:p w:rsidR="00E40218" w:rsidRPr="00E40218" w:rsidRDefault="00E40218" w:rsidP="00DB1B4F">
            <w:pPr>
              <w:rPr>
                <w:rFonts w:ascii="Arial" w:hAnsi="Arial"/>
              </w:rPr>
            </w:pPr>
            <w:r w:rsidRPr="00E40218">
              <w:rPr>
                <w:rFonts w:ascii="Arial" w:hAnsi="Arial"/>
              </w:rPr>
              <w:t xml:space="preserve">Uses a range of specialist ICT systems across own work area and or across other areas of work, CAD, Revit, MS Project, NBS, </w:t>
            </w:r>
          </w:p>
        </w:tc>
        <w:tc>
          <w:tcPr>
            <w:tcW w:w="1920" w:type="dxa"/>
            <w:shd w:val="clear" w:color="auto" w:fill="auto"/>
          </w:tcPr>
          <w:p w:rsidR="00E40218" w:rsidRPr="00E40218" w:rsidRDefault="00E40218" w:rsidP="00DB1B4F">
            <w:pPr>
              <w:rPr>
                <w:rFonts w:ascii="Arial" w:hAnsi="Arial" w:cs="Arial"/>
              </w:rPr>
            </w:pPr>
          </w:p>
        </w:tc>
      </w:tr>
      <w:tr w:rsidR="00E40218" w:rsidRPr="00F64BE7" w:rsidTr="00F64BE7">
        <w:tc>
          <w:tcPr>
            <w:tcW w:w="7788" w:type="dxa"/>
            <w:shd w:val="clear" w:color="auto" w:fill="auto"/>
          </w:tcPr>
          <w:p w:rsidR="00E40218" w:rsidRPr="00E40218" w:rsidRDefault="00E40218" w:rsidP="00DB1B4F">
            <w:pPr>
              <w:rPr>
                <w:rFonts w:ascii="Arial" w:hAnsi="Arial" w:cs="Arial"/>
              </w:rPr>
            </w:pPr>
            <w:r w:rsidRPr="00E40218">
              <w:rPr>
                <w:rFonts w:ascii="Arial" w:hAnsi="Arial"/>
              </w:rPr>
              <w:t>Oversees or contributes to the management of a budget, keeping costs within agreed levels for own section/team.</w:t>
            </w:r>
          </w:p>
        </w:tc>
        <w:tc>
          <w:tcPr>
            <w:tcW w:w="1920" w:type="dxa"/>
            <w:shd w:val="clear" w:color="auto" w:fill="auto"/>
          </w:tcPr>
          <w:p w:rsidR="00E40218" w:rsidRPr="00E40218" w:rsidRDefault="00E40218" w:rsidP="00DB1B4F">
            <w:pPr>
              <w:rPr>
                <w:rFonts w:ascii="Arial" w:hAnsi="Arial" w:cs="Arial"/>
              </w:rPr>
            </w:pPr>
            <w:r w:rsidRPr="00E40218">
              <w:rPr>
                <w:rFonts w:ascii="Arial" w:hAnsi="Arial" w:cs="Arial"/>
              </w:rPr>
              <w:t>X</w:t>
            </w:r>
          </w:p>
        </w:tc>
      </w:tr>
      <w:tr w:rsidR="00E40218" w:rsidRPr="00F64BE7" w:rsidTr="00F64BE7">
        <w:tc>
          <w:tcPr>
            <w:tcW w:w="7788" w:type="dxa"/>
            <w:shd w:val="clear" w:color="auto" w:fill="auto"/>
          </w:tcPr>
          <w:p w:rsidR="00E40218" w:rsidRPr="00E40218" w:rsidRDefault="00E40218" w:rsidP="00DB1B4F">
            <w:pPr>
              <w:rPr>
                <w:rFonts w:ascii="Arial" w:hAnsi="Arial" w:cs="Arial"/>
              </w:rPr>
            </w:pPr>
            <w:r w:rsidRPr="00E40218">
              <w:rPr>
                <w:rFonts w:ascii="Arial" w:hAnsi="Arial"/>
              </w:rPr>
              <w:t>Uses, interprets, analyses, communicates complex numerical information.</w:t>
            </w:r>
          </w:p>
        </w:tc>
        <w:tc>
          <w:tcPr>
            <w:tcW w:w="1920" w:type="dxa"/>
            <w:shd w:val="clear" w:color="auto" w:fill="auto"/>
          </w:tcPr>
          <w:p w:rsidR="00E40218" w:rsidRPr="00E40218" w:rsidRDefault="00E40218" w:rsidP="00DB1B4F">
            <w:pPr>
              <w:rPr>
                <w:rFonts w:ascii="Arial" w:hAnsi="Arial" w:cs="Arial"/>
              </w:rPr>
            </w:pPr>
          </w:p>
        </w:tc>
      </w:tr>
      <w:tr w:rsidR="00E40218" w:rsidRPr="00F64BE7" w:rsidTr="00F64BE7">
        <w:tc>
          <w:tcPr>
            <w:tcW w:w="7788" w:type="dxa"/>
            <w:shd w:val="clear" w:color="auto" w:fill="auto"/>
          </w:tcPr>
          <w:p w:rsidR="00E40218" w:rsidRPr="00E40218" w:rsidRDefault="00E40218" w:rsidP="00DB1B4F">
            <w:pPr>
              <w:rPr>
                <w:rFonts w:ascii="Arial" w:hAnsi="Arial"/>
              </w:rPr>
            </w:pPr>
            <w:r w:rsidRPr="00E40218">
              <w:rPr>
                <w:rFonts w:ascii="Arial" w:hAnsi="Arial"/>
              </w:rPr>
              <w:t>Types of building contracts e.g. JCT etc.</w:t>
            </w:r>
          </w:p>
        </w:tc>
        <w:tc>
          <w:tcPr>
            <w:tcW w:w="1920" w:type="dxa"/>
            <w:shd w:val="clear" w:color="auto" w:fill="auto"/>
          </w:tcPr>
          <w:p w:rsidR="00E40218" w:rsidRPr="00E40218" w:rsidRDefault="00E40218" w:rsidP="00DB1B4F">
            <w:pPr>
              <w:rPr>
                <w:rFonts w:ascii="Arial" w:hAnsi="Arial" w:cs="Arial"/>
              </w:rPr>
            </w:pPr>
          </w:p>
        </w:tc>
      </w:tr>
      <w:tr w:rsidR="00E40218" w:rsidRPr="00F64BE7" w:rsidTr="00F64BE7">
        <w:tc>
          <w:tcPr>
            <w:tcW w:w="7788" w:type="dxa"/>
            <w:shd w:val="clear" w:color="auto" w:fill="auto"/>
          </w:tcPr>
          <w:p w:rsidR="00E40218" w:rsidRPr="00E40218" w:rsidRDefault="00E40218" w:rsidP="00DB1B4F">
            <w:pPr>
              <w:rPr>
                <w:rFonts w:ascii="Arial" w:hAnsi="Arial"/>
              </w:rPr>
            </w:pPr>
            <w:r w:rsidRPr="00E40218">
              <w:rPr>
                <w:rFonts w:ascii="Arial" w:hAnsi="Arial"/>
              </w:rPr>
              <w:t>CDM Regulations, Health and Safety, COSHH etc.</w:t>
            </w:r>
          </w:p>
        </w:tc>
        <w:tc>
          <w:tcPr>
            <w:tcW w:w="1920" w:type="dxa"/>
            <w:shd w:val="clear" w:color="auto" w:fill="auto"/>
          </w:tcPr>
          <w:p w:rsidR="00E40218" w:rsidRPr="00E40218" w:rsidRDefault="00E40218" w:rsidP="00DB1B4F">
            <w:pPr>
              <w:rPr>
                <w:rFonts w:ascii="Arial" w:hAnsi="Arial" w:cs="Arial"/>
              </w:rPr>
            </w:pPr>
            <w:r w:rsidRPr="00E40218">
              <w:rPr>
                <w:rFonts w:ascii="Arial" w:hAnsi="Arial" w:cs="Arial"/>
              </w:rPr>
              <w:t>X</w:t>
            </w:r>
          </w:p>
        </w:tc>
      </w:tr>
    </w:tbl>
    <w:p w:rsidR="00E659E3" w:rsidRDefault="00E659E3"/>
    <w:p w:rsidR="0090199C" w:rsidRDefault="0090199C"/>
    <w:p w:rsidR="0090199C" w:rsidRDefault="0090199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747"/>
      </w:tblGrid>
      <w:tr w:rsidR="00300C33" w:rsidTr="00DB3533">
        <w:tc>
          <w:tcPr>
            <w:tcW w:w="9747" w:type="dxa"/>
            <w:shd w:val="clear" w:color="auto" w:fill="B3B3B3"/>
          </w:tcPr>
          <w:p w:rsidR="00300C33" w:rsidRPr="00F64BE7" w:rsidRDefault="00300C33" w:rsidP="00F64BE7">
            <w:pPr>
              <w:ind w:right="-6"/>
              <w:rPr>
                <w:rFonts w:ascii="Arial" w:hAnsi="Arial" w:cs="Arial"/>
                <w:color w:val="000000"/>
              </w:rPr>
            </w:pPr>
            <w:r w:rsidRPr="00F64BE7">
              <w:rPr>
                <w:rFonts w:ascii="Arial" w:hAnsi="Arial" w:cs="Arial"/>
                <w:b/>
              </w:rPr>
              <w:t xml:space="preserve">Relevant experience </w:t>
            </w:r>
            <w:r w:rsidR="00E659E3" w:rsidRPr="00F64BE7">
              <w:rPr>
                <w:rFonts w:ascii="Arial" w:hAnsi="Arial" w:cs="Arial"/>
                <w:b/>
              </w:rPr>
              <w:t>requirement:</w:t>
            </w:r>
            <w:r w:rsidRPr="00F64BE7">
              <w:rPr>
                <w:rFonts w:ascii="Arial" w:hAnsi="Arial" w:cs="Arial"/>
                <w:b/>
              </w:rPr>
              <w:t xml:space="preserve"> </w:t>
            </w:r>
            <w:r w:rsidR="00443C36" w:rsidRPr="00F64BE7">
              <w:rPr>
                <w:rFonts w:ascii="Arial" w:hAnsi="Arial" w:cs="Arial"/>
                <w:b/>
              </w:rPr>
              <w:t>Essential for shortlisting</w:t>
            </w:r>
          </w:p>
          <w:p w:rsidR="00300C33" w:rsidRPr="00F64BE7" w:rsidRDefault="00300C33" w:rsidP="00F64BE7">
            <w:pPr>
              <w:ind w:right="-6"/>
              <w:rPr>
                <w:rFonts w:ascii="Arial" w:hAnsi="Arial" w:cs="Arial"/>
                <w:b/>
              </w:rPr>
            </w:pPr>
          </w:p>
        </w:tc>
      </w:tr>
      <w:tr w:rsidR="00E40218" w:rsidTr="00DB3533">
        <w:tc>
          <w:tcPr>
            <w:tcW w:w="9747" w:type="dxa"/>
            <w:shd w:val="clear" w:color="auto" w:fill="FFFFFF"/>
          </w:tcPr>
          <w:p w:rsidR="00E40218" w:rsidRPr="00EC770E" w:rsidRDefault="00E40218" w:rsidP="00DB1B4F">
            <w:pPr>
              <w:pStyle w:val="Header"/>
              <w:rPr>
                <w:rFonts w:ascii="Arial" w:hAnsi="Arial" w:cs="Arial"/>
              </w:rPr>
            </w:pPr>
            <w:r>
              <w:rPr>
                <w:rFonts w:ascii="Arial" w:hAnsi="Arial" w:cs="Arial"/>
              </w:rPr>
              <w:t xml:space="preserve">Minimum 5 years’ experience as a Building Surveyor/Projects Manager </w:t>
            </w:r>
          </w:p>
        </w:tc>
      </w:tr>
      <w:tr w:rsidR="00E40218" w:rsidTr="00DB3533">
        <w:tc>
          <w:tcPr>
            <w:tcW w:w="9747" w:type="dxa"/>
            <w:shd w:val="clear" w:color="auto" w:fill="FFFFFF"/>
          </w:tcPr>
          <w:p w:rsidR="00E40218" w:rsidRPr="00EC770E" w:rsidRDefault="00E40218" w:rsidP="00DB1B4F">
            <w:pPr>
              <w:ind w:right="-6"/>
              <w:rPr>
                <w:rFonts w:ascii="Arial" w:hAnsi="Arial" w:cs="Arial"/>
              </w:rPr>
            </w:pPr>
            <w:r>
              <w:rPr>
                <w:rFonts w:ascii="Arial" w:hAnsi="Arial" w:cs="Arial"/>
              </w:rPr>
              <w:t>or 5</w:t>
            </w:r>
            <w:r w:rsidRPr="00EC770E">
              <w:rPr>
                <w:rFonts w:ascii="Arial" w:hAnsi="Arial" w:cs="Arial"/>
              </w:rPr>
              <w:t xml:space="preserve"> </w:t>
            </w:r>
            <w:r>
              <w:rPr>
                <w:rFonts w:ascii="Arial" w:hAnsi="Arial" w:cs="Arial"/>
              </w:rPr>
              <w:t>years relevant experience in a Building Maintenance/M</w:t>
            </w:r>
            <w:r w:rsidRPr="00EC770E">
              <w:rPr>
                <w:rFonts w:ascii="Arial" w:hAnsi="Arial" w:cs="Arial"/>
              </w:rPr>
              <w:t>anagement related post.</w:t>
            </w:r>
          </w:p>
        </w:tc>
      </w:tr>
      <w:tr w:rsidR="00E40218" w:rsidTr="00DB3533">
        <w:tc>
          <w:tcPr>
            <w:tcW w:w="9747" w:type="dxa"/>
            <w:shd w:val="clear" w:color="auto" w:fill="FFFFFF"/>
          </w:tcPr>
          <w:p w:rsidR="00E40218" w:rsidRPr="00EC770E" w:rsidRDefault="00E40218" w:rsidP="00DB1B4F">
            <w:pPr>
              <w:ind w:right="-6"/>
              <w:rPr>
                <w:rFonts w:ascii="Arial" w:hAnsi="Arial" w:cs="Arial"/>
              </w:rPr>
            </w:pPr>
            <w:r>
              <w:rPr>
                <w:rFonts w:ascii="Arial" w:hAnsi="Arial" w:cs="Arial"/>
              </w:rPr>
              <w:t>E</w:t>
            </w:r>
            <w:r w:rsidRPr="00EC770E">
              <w:rPr>
                <w:rFonts w:ascii="Arial" w:hAnsi="Arial" w:cs="Arial"/>
              </w:rPr>
              <w:t>xperienced in Specification Preparation</w:t>
            </w:r>
            <w:r>
              <w:rPr>
                <w:rFonts w:ascii="Arial" w:hAnsi="Arial" w:cs="Arial"/>
              </w:rPr>
              <w:t xml:space="preserve"> &amp; Tender Documentation and Procurement</w:t>
            </w:r>
          </w:p>
        </w:tc>
      </w:tr>
      <w:tr w:rsidR="00E40218" w:rsidTr="00DB3533">
        <w:tc>
          <w:tcPr>
            <w:tcW w:w="9747" w:type="dxa"/>
            <w:tcBorders>
              <w:bottom w:val="single" w:sz="4" w:space="0" w:color="auto"/>
            </w:tcBorders>
            <w:shd w:val="clear" w:color="auto" w:fill="FFFFFF"/>
          </w:tcPr>
          <w:p w:rsidR="00E40218" w:rsidRPr="00F64BE7" w:rsidRDefault="00E40218" w:rsidP="00F64BE7">
            <w:pPr>
              <w:ind w:right="-6"/>
              <w:rPr>
                <w:rFonts w:ascii="Arial" w:hAnsi="Arial" w:cs="Arial"/>
              </w:rPr>
            </w:pPr>
          </w:p>
        </w:tc>
      </w:tr>
      <w:tr w:rsidR="00E40218" w:rsidTr="00DB3533">
        <w:tc>
          <w:tcPr>
            <w:tcW w:w="9747" w:type="dxa"/>
            <w:shd w:val="clear" w:color="auto" w:fill="B3B3B3"/>
          </w:tcPr>
          <w:p w:rsidR="00E40218" w:rsidRPr="00F64BE7" w:rsidRDefault="00E40218" w:rsidP="00F64BE7">
            <w:pPr>
              <w:ind w:right="-6"/>
              <w:rPr>
                <w:rFonts w:ascii="Arial" w:hAnsi="Arial" w:cs="Arial"/>
                <w:color w:val="000000"/>
              </w:rPr>
            </w:pPr>
            <w:r w:rsidRPr="00F64BE7">
              <w:rPr>
                <w:rFonts w:ascii="Arial" w:hAnsi="Arial" w:cs="Arial"/>
                <w:b/>
              </w:rPr>
              <w:t>Relevant professional qualifications requirement: Essential for shortlisting</w:t>
            </w:r>
          </w:p>
          <w:p w:rsidR="00E40218" w:rsidRPr="00F64BE7" w:rsidRDefault="00E40218" w:rsidP="00F64BE7">
            <w:pPr>
              <w:ind w:right="-6"/>
              <w:rPr>
                <w:rFonts w:ascii="Arial" w:hAnsi="Arial" w:cs="Arial"/>
                <w:color w:val="000000"/>
              </w:rPr>
            </w:pPr>
          </w:p>
          <w:p w:rsidR="00E40218" w:rsidRPr="00F64BE7" w:rsidRDefault="00E40218" w:rsidP="00F64BE7">
            <w:pPr>
              <w:ind w:right="-6"/>
              <w:rPr>
                <w:rFonts w:ascii="Arial" w:hAnsi="Arial" w:cs="Arial"/>
                <w:b/>
              </w:rPr>
            </w:pPr>
          </w:p>
        </w:tc>
      </w:tr>
      <w:tr w:rsidR="00E40218" w:rsidTr="00311942">
        <w:tc>
          <w:tcPr>
            <w:tcW w:w="9747" w:type="dxa"/>
            <w:shd w:val="clear" w:color="auto" w:fill="FFFFFF"/>
          </w:tcPr>
          <w:p w:rsidR="00E40218" w:rsidRDefault="00E40218" w:rsidP="00311942">
            <w:pPr>
              <w:ind w:right="-6"/>
              <w:rPr>
                <w:rFonts w:ascii="Arial" w:hAnsi="Arial" w:cs="Arial"/>
              </w:rPr>
            </w:pPr>
          </w:p>
          <w:p w:rsidR="00E40218" w:rsidRDefault="00E40218" w:rsidP="00311942">
            <w:pPr>
              <w:ind w:right="-6"/>
              <w:rPr>
                <w:rFonts w:ascii="Arial" w:hAnsi="Arial" w:cs="Arial"/>
              </w:rPr>
            </w:pPr>
            <w:r w:rsidRPr="00D03D87">
              <w:rPr>
                <w:rFonts w:ascii="Arial" w:hAnsi="Arial" w:cs="Arial"/>
              </w:rPr>
              <w:t>HNC/D qualification in Building</w:t>
            </w:r>
            <w:r>
              <w:rPr>
                <w:rFonts w:ascii="Arial" w:hAnsi="Arial" w:cs="Arial"/>
              </w:rPr>
              <w:t xml:space="preserve"> related subject</w:t>
            </w:r>
            <w:r w:rsidRPr="00D03D87">
              <w:rPr>
                <w:rFonts w:ascii="Arial" w:hAnsi="Arial" w:cs="Arial"/>
              </w:rPr>
              <w:t xml:space="preserve"> or equivalent</w:t>
            </w:r>
          </w:p>
          <w:p w:rsidR="00E40218" w:rsidRPr="00F64BE7" w:rsidRDefault="00E40218" w:rsidP="00311942">
            <w:pPr>
              <w:ind w:right="-6"/>
              <w:rPr>
                <w:rFonts w:ascii="Arial Bold" w:hAnsi="Arial Bold" w:cs="Arial"/>
                <w:b/>
                <w:sz w:val="28"/>
              </w:rPr>
            </w:pPr>
          </w:p>
        </w:tc>
      </w:tr>
      <w:tr w:rsidR="00E40218" w:rsidTr="00DB3533">
        <w:tc>
          <w:tcPr>
            <w:tcW w:w="9747" w:type="dxa"/>
            <w:tcBorders>
              <w:bottom w:val="single" w:sz="4" w:space="0" w:color="auto"/>
            </w:tcBorders>
            <w:shd w:val="clear" w:color="auto" w:fill="C0C0C0"/>
          </w:tcPr>
          <w:p w:rsidR="00E40218" w:rsidRPr="00F64BE7" w:rsidRDefault="00E40218" w:rsidP="00F64BE7">
            <w:pPr>
              <w:ind w:right="-874"/>
              <w:rPr>
                <w:rFonts w:ascii="Arial" w:hAnsi="Arial" w:cs="Arial"/>
                <w:b/>
              </w:rPr>
            </w:pPr>
            <w:r w:rsidRPr="00F64BE7">
              <w:rPr>
                <w:rFonts w:ascii="Arial" w:hAnsi="Arial" w:cs="Arial"/>
                <w:b/>
              </w:rPr>
              <w:t xml:space="preserve">Core Employee competencies at manager level to be used at the interview stage. </w:t>
            </w:r>
          </w:p>
          <w:p w:rsidR="00E40218" w:rsidRPr="00F64BE7" w:rsidRDefault="00E40218" w:rsidP="00F64BE7">
            <w:pPr>
              <w:ind w:right="-6"/>
              <w:rPr>
                <w:rFonts w:ascii="Arial Bold" w:hAnsi="Arial Bold" w:cs="Arial"/>
                <w:b/>
                <w:sz w:val="28"/>
              </w:rPr>
            </w:pPr>
          </w:p>
        </w:tc>
      </w:tr>
      <w:tr w:rsidR="00E40218" w:rsidTr="00DB3533">
        <w:tc>
          <w:tcPr>
            <w:tcW w:w="9747" w:type="dxa"/>
            <w:shd w:val="clear" w:color="auto" w:fill="FFFFFF"/>
          </w:tcPr>
          <w:p w:rsidR="00E40218" w:rsidRPr="00F64BE7" w:rsidRDefault="00E40218" w:rsidP="00F64BE7">
            <w:pPr>
              <w:ind w:right="-874"/>
              <w:rPr>
                <w:rFonts w:ascii="Arial" w:hAnsi="Arial" w:cs="Arial"/>
              </w:rPr>
            </w:pPr>
            <w:r w:rsidRPr="00F64BE7">
              <w:rPr>
                <w:rFonts w:ascii="Arial" w:hAnsi="Arial" w:cs="Arial"/>
                <w:b/>
              </w:rPr>
              <w:t xml:space="preserve">Carries Out Performance Management </w:t>
            </w:r>
            <w:r w:rsidRPr="00F64BE7">
              <w:rPr>
                <w:rFonts w:ascii="Arial" w:hAnsi="Arial" w:cs="Arial"/>
              </w:rPr>
              <w:t>– covers the employees capacity to manage</w:t>
            </w:r>
          </w:p>
          <w:p w:rsidR="00E40218" w:rsidRPr="00F64BE7" w:rsidRDefault="00E40218" w:rsidP="00F64BE7">
            <w:pPr>
              <w:ind w:right="-874"/>
              <w:rPr>
                <w:rFonts w:ascii="Arial" w:hAnsi="Arial" w:cs="Arial"/>
              </w:rPr>
            </w:pPr>
            <w:r w:rsidRPr="00F64BE7">
              <w:rPr>
                <w:rFonts w:ascii="Arial" w:hAnsi="Arial" w:cs="Arial"/>
              </w:rPr>
              <w:t xml:space="preserve"> their workload and carry out a number of specific tasks accurately to a high standard. </w:t>
            </w:r>
          </w:p>
        </w:tc>
      </w:tr>
      <w:tr w:rsidR="00E40218" w:rsidTr="00DB3533">
        <w:tc>
          <w:tcPr>
            <w:tcW w:w="9747" w:type="dxa"/>
            <w:shd w:val="clear" w:color="auto" w:fill="FFFFFF"/>
          </w:tcPr>
          <w:p w:rsidR="00E40218" w:rsidRPr="00F64BE7" w:rsidRDefault="00E40218" w:rsidP="00F64BE7">
            <w:pPr>
              <w:ind w:right="-6"/>
              <w:rPr>
                <w:rFonts w:ascii="Arial Bold" w:hAnsi="Arial Bold" w:cs="Arial"/>
                <w:b/>
              </w:rPr>
            </w:pPr>
            <w:r w:rsidRPr="00F64BE7">
              <w:rPr>
                <w:rFonts w:ascii="Arial Bold" w:hAnsi="Arial Bold" w:cs="Arial"/>
                <w:b/>
              </w:rPr>
              <w:t xml:space="preserve">Communicates Effectively </w:t>
            </w:r>
            <w:r w:rsidRPr="00F64BE7">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F64BE7">
              <w:rPr>
                <w:rFonts w:ascii="Arial Bold" w:hAnsi="Arial Bold" w:cs="Arial"/>
                <w:b/>
              </w:rPr>
              <w:t xml:space="preserve"> </w:t>
            </w:r>
          </w:p>
        </w:tc>
      </w:tr>
      <w:tr w:rsidR="00E40218" w:rsidTr="00DB3533">
        <w:tc>
          <w:tcPr>
            <w:tcW w:w="9747" w:type="dxa"/>
            <w:shd w:val="clear" w:color="auto" w:fill="FFFFFF"/>
          </w:tcPr>
          <w:p w:rsidR="00E40218" w:rsidRPr="00F64BE7" w:rsidRDefault="00E40218" w:rsidP="00771A1E">
            <w:pPr>
              <w:rPr>
                <w:rFonts w:ascii="Arial Bold" w:hAnsi="Arial Bold" w:cs="Arial"/>
                <w:b/>
              </w:rPr>
            </w:pPr>
            <w:r w:rsidRPr="00F64BE7">
              <w:rPr>
                <w:rFonts w:ascii="Arial Bold" w:hAnsi="Arial Bold" w:cs="Arial"/>
                <w:b/>
              </w:rPr>
              <w:t>Carries Out Effective Decision Making</w:t>
            </w:r>
            <w:r w:rsidRPr="00F64BE7">
              <w:rPr>
                <w:rFonts w:ascii="Arial" w:hAnsi="Arial"/>
                <w:sz w:val="22"/>
              </w:rPr>
              <w:t xml:space="preserve"> - </w:t>
            </w:r>
            <w:r w:rsidRPr="00F64BE7">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E40218" w:rsidTr="00DB3533">
        <w:tc>
          <w:tcPr>
            <w:tcW w:w="9747" w:type="dxa"/>
            <w:shd w:val="clear" w:color="auto" w:fill="FFFFFF"/>
          </w:tcPr>
          <w:p w:rsidR="00E40218" w:rsidRPr="00F64BE7" w:rsidRDefault="00E40218" w:rsidP="0028277B">
            <w:pPr>
              <w:rPr>
                <w:rFonts w:ascii="Arial" w:hAnsi="Arial"/>
                <w:sz w:val="22"/>
              </w:rPr>
            </w:pPr>
            <w:r w:rsidRPr="00F64BE7">
              <w:rPr>
                <w:rFonts w:ascii="Arial Bold" w:hAnsi="Arial Bold" w:cs="Arial"/>
                <w:b/>
              </w:rPr>
              <w:t>Undertakes Structured Problem Solving</w:t>
            </w:r>
            <w:r w:rsidRPr="00F64BE7">
              <w:rPr>
                <w:rFonts w:ascii="Arial" w:hAnsi="Arial"/>
                <w:sz w:val="22"/>
              </w:rPr>
              <w:t xml:space="preserve"> </w:t>
            </w:r>
            <w:r w:rsidRPr="00F64BE7">
              <w:rPr>
                <w:rFonts w:ascii="Arial Bold" w:hAnsi="Arial Bold"/>
                <w:b/>
              </w:rPr>
              <w:t>Activity</w:t>
            </w:r>
            <w:r w:rsidRPr="00F64BE7">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E40218" w:rsidTr="00DB3533">
        <w:tc>
          <w:tcPr>
            <w:tcW w:w="9747" w:type="dxa"/>
            <w:shd w:val="clear" w:color="auto" w:fill="FFFFFF"/>
          </w:tcPr>
          <w:p w:rsidR="00E40218" w:rsidRPr="00F64BE7" w:rsidRDefault="00E40218" w:rsidP="001A4BB6">
            <w:pPr>
              <w:rPr>
                <w:rFonts w:ascii="Arial" w:hAnsi="Arial"/>
                <w:sz w:val="22"/>
              </w:rPr>
            </w:pPr>
            <w:r w:rsidRPr="00F64BE7">
              <w:rPr>
                <w:rFonts w:ascii="Arial Bold" w:hAnsi="Arial Bold" w:cs="Arial"/>
                <w:b/>
                <w:szCs w:val="20"/>
              </w:rPr>
              <w:t>Operates with Dignity and Respect</w:t>
            </w:r>
            <w:r w:rsidRPr="00F64BE7">
              <w:rPr>
                <w:rFonts w:ascii="Arial" w:hAnsi="Arial"/>
                <w:sz w:val="22"/>
              </w:rPr>
              <w:t xml:space="preserve"> - </w:t>
            </w:r>
            <w:r w:rsidRPr="00F64BE7">
              <w:rPr>
                <w:rFonts w:ascii="Arial" w:hAnsi="Arial"/>
              </w:rPr>
              <w:t>covers treating everyone with respect and dignity, maintains impartiality/fairness with all people, is aware of the barriers people face.</w:t>
            </w:r>
            <w:r w:rsidRPr="00F64BE7">
              <w:rPr>
                <w:rFonts w:ascii="Arial" w:hAnsi="Arial"/>
                <w:sz w:val="22"/>
              </w:rPr>
              <w:t xml:space="preserve">  </w:t>
            </w:r>
          </w:p>
        </w:tc>
      </w:tr>
    </w:tbl>
    <w:p w:rsidR="00E659E3" w:rsidRDefault="00E659E3"/>
    <w:p w:rsidR="00DB3533" w:rsidRDefault="00DB353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300C33" w:rsidTr="00F64BE7">
        <w:tc>
          <w:tcPr>
            <w:tcW w:w="9708" w:type="dxa"/>
            <w:gridSpan w:val="3"/>
            <w:shd w:val="clear" w:color="auto" w:fill="D9D9D9"/>
          </w:tcPr>
          <w:p w:rsidR="00300C33" w:rsidRPr="00F64BE7" w:rsidRDefault="00300C33" w:rsidP="00F64BE7">
            <w:pPr>
              <w:ind w:right="-6"/>
              <w:rPr>
                <w:rFonts w:ascii="Arial Bold" w:hAnsi="Arial Bold" w:cs="Arial"/>
                <w:b/>
                <w:color w:val="FF0000"/>
              </w:rPr>
            </w:pPr>
            <w:r w:rsidRPr="00F64BE7">
              <w:rPr>
                <w:rFonts w:ascii="Arial Bold" w:hAnsi="Arial Bold" w:cs="Arial"/>
                <w:b/>
              </w:rPr>
              <w:t>Management Competencies</w:t>
            </w:r>
            <w:r w:rsidR="00E659E3" w:rsidRPr="00F64BE7">
              <w:rPr>
                <w:rFonts w:ascii="Arial Bold" w:hAnsi="Arial Bold" w:cs="Arial"/>
                <w:b/>
              </w:rPr>
              <w:t xml:space="preserve">: </w:t>
            </w:r>
            <w:r w:rsidR="00E66595" w:rsidRPr="00F64BE7">
              <w:rPr>
                <w:rFonts w:ascii="Arial" w:hAnsi="Arial" w:cs="Arial"/>
                <w:b/>
              </w:rPr>
              <w:t>to be used at the interview stage</w:t>
            </w:r>
            <w:r w:rsidR="006434D6" w:rsidRPr="00F64BE7">
              <w:rPr>
                <w:rFonts w:ascii="Arial" w:hAnsi="Arial" w:cs="Arial"/>
                <w:b/>
              </w:rPr>
              <w:t>.</w:t>
            </w:r>
            <w:r w:rsidR="006434D6" w:rsidRPr="00F64BE7">
              <w:rPr>
                <w:rFonts w:ascii="Arial Bold" w:hAnsi="Arial Bold" w:cs="Arial"/>
                <w:b/>
                <w:color w:val="000000"/>
              </w:rPr>
              <w:t xml:space="preserve"> </w:t>
            </w:r>
          </w:p>
          <w:p w:rsidR="00541F8A" w:rsidRPr="00F64BE7" w:rsidRDefault="00541F8A" w:rsidP="00F64BE7">
            <w:pPr>
              <w:ind w:right="-6"/>
              <w:rPr>
                <w:rFonts w:ascii="Arial Bold" w:hAnsi="Arial Bold" w:cs="Arial"/>
                <w:b/>
                <w:color w:val="FF0000"/>
              </w:rPr>
            </w:pPr>
          </w:p>
        </w:tc>
      </w:tr>
      <w:tr w:rsidR="00300C33" w:rsidTr="00F64BE7">
        <w:tc>
          <w:tcPr>
            <w:tcW w:w="9708" w:type="dxa"/>
            <w:gridSpan w:val="3"/>
            <w:shd w:val="clear" w:color="auto" w:fill="auto"/>
          </w:tcPr>
          <w:p w:rsidR="00300C33" w:rsidRPr="00F64BE7" w:rsidRDefault="007351CF" w:rsidP="000F241D">
            <w:pPr>
              <w:rPr>
                <w:rFonts w:ascii="Arial" w:hAnsi="Arial"/>
                <w:sz w:val="22"/>
              </w:rPr>
            </w:pPr>
            <w:r w:rsidRPr="00F64BE7">
              <w:rPr>
                <w:rFonts w:ascii="Arial Bold" w:hAnsi="Arial Bold"/>
                <w:b/>
                <w:color w:val="000000"/>
                <w:szCs w:val="16"/>
              </w:rPr>
              <w:t xml:space="preserve">Operates with </w:t>
            </w:r>
            <w:r w:rsidR="00300C33" w:rsidRPr="00F64BE7">
              <w:rPr>
                <w:rFonts w:ascii="Arial Bold" w:hAnsi="Arial Bold"/>
                <w:b/>
                <w:color w:val="000000"/>
                <w:szCs w:val="16"/>
              </w:rPr>
              <w:t xml:space="preserve">Strategic Awareness </w:t>
            </w:r>
            <w:r w:rsidR="00B13F98" w:rsidRPr="00F64BE7">
              <w:rPr>
                <w:rFonts w:ascii="Arial" w:hAnsi="Arial"/>
                <w:color w:val="000000"/>
                <w:szCs w:val="16"/>
              </w:rPr>
              <w:t>Our managers</w:t>
            </w:r>
            <w:r w:rsidR="00B13F98" w:rsidRPr="00F64BE7">
              <w:rPr>
                <w:rFonts w:ascii="Arial Bold" w:hAnsi="Arial Bold"/>
                <w:b/>
                <w:color w:val="000000"/>
                <w:szCs w:val="16"/>
              </w:rPr>
              <w:t xml:space="preserve"> </w:t>
            </w:r>
            <w:r w:rsidR="00B13F98" w:rsidRPr="00F64BE7">
              <w:rPr>
                <w:rFonts w:ascii="Arial" w:hAnsi="Arial"/>
                <w:sz w:val="22"/>
              </w:rPr>
              <w:t>work</w:t>
            </w:r>
            <w:r w:rsidR="00300C33" w:rsidRPr="00F64BE7">
              <w:rPr>
                <w:rFonts w:ascii="Arial" w:hAnsi="Arial"/>
                <w:sz w:val="22"/>
              </w:rPr>
              <w:t xml:space="preserve"> with corporate priorities and policies in a joined up way with </w:t>
            </w:r>
            <w:r w:rsidR="00F301E7" w:rsidRPr="00F64BE7">
              <w:rPr>
                <w:rFonts w:ascii="Arial" w:hAnsi="Arial"/>
                <w:sz w:val="22"/>
              </w:rPr>
              <w:t>others,</w:t>
            </w:r>
            <w:r w:rsidR="00300C33" w:rsidRPr="00F64BE7">
              <w:rPr>
                <w:rFonts w:ascii="Arial" w:hAnsi="Arial"/>
                <w:sz w:val="22"/>
              </w:rPr>
              <w:t xml:space="preserve"> internally and externally.</w:t>
            </w:r>
            <w:r w:rsidR="00B13F98" w:rsidRPr="00F64BE7">
              <w:rPr>
                <w:rFonts w:ascii="Arial" w:hAnsi="Arial"/>
                <w:sz w:val="22"/>
              </w:rPr>
              <w:t xml:space="preserve"> Works democratically</w:t>
            </w:r>
            <w:r w:rsidR="00300C33" w:rsidRPr="00F64BE7">
              <w:rPr>
                <w:rFonts w:ascii="Arial" w:hAnsi="Arial"/>
                <w:sz w:val="22"/>
              </w:rPr>
              <w:t xml:space="preserve">, transparently and </w:t>
            </w:r>
            <w:r w:rsidR="00F301E7" w:rsidRPr="00F64BE7">
              <w:rPr>
                <w:rFonts w:ascii="Arial" w:hAnsi="Arial"/>
                <w:sz w:val="22"/>
              </w:rPr>
              <w:t>accountably.</w:t>
            </w:r>
          </w:p>
        </w:tc>
      </w:tr>
      <w:tr w:rsidR="00300C33" w:rsidTr="00F64BE7">
        <w:tc>
          <w:tcPr>
            <w:tcW w:w="9708" w:type="dxa"/>
            <w:gridSpan w:val="3"/>
            <w:shd w:val="clear" w:color="auto" w:fill="auto"/>
          </w:tcPr>
          <w:p w:rsidR="00300C33" w:rsidRPr="00F64BE7" w:rsidRDefault="00442941" w:rsidP="00651421">
            <w:pPr>
              <w:rPr>
                <w:rFonts w:ascii="Arial" w:hAnsi="Arial"/>
                <w:sz w:val="22"/>
                <w:szCs w:val="20"/>
              </w:rPr>
            </w:pPr>
            <w:r w:rsidRPr="00F64BE7">
              <w:rPr>
                <w:rFonts w:ascii="Arial Bold" w:hAnsi="Arial Bold"/>
                <w:b/>
                <w:color w:val="000000"/>
                <w:szCs w:val="16"/>
              </w:rPr>
              <w:t xml:space="preserve">Practices </w:t>
            </w:r>
            <w:r w:rsidR="00771A1E" w:rsidRPr="00F64BE7">
              <w:rPr>
                <w:rFonts w:ascii="Arial Bold" w:hAnsi="Arial Bold"/>
                <w:b/>
                <w:color w:val="000000"/>
                <w:szCs w:val="16"/>
              </w:rPr>
              <w:t xml:space="preserve">Appropriate </w:t>
            </w:r>
            <w:r w:rsidR="00300C33" w:rsidRPr="00F64BE7">
              <w:rPr>
                <w:rFonts w:ascii="Arial Bold" w:hAnsi="Arial Bold"/>
                <w:b/>
                <w:color w:val="000000"/>
                <w:szCs w:val="16"/>
              </w:rPr>
              <w:t xml:space="preserve">Leadership </w:t>
            </w:r>
            <w:r w:rsidR="00300C33" w:rsidRPr="00F64BE7">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300C33" w:rsidTr="00F64BE7">
        <w:tc>
          <w:tcPr>
            <w:tcW w:w="9708" w:type="dxa"/>
            <w:gridSpan w:val="3"/>
            <w:shd w:val="clear" w:color="auto" w:fill="auto"/>
          </w:tcPr>
          <w:p w:rsidR="00300C33" w:rsidRPr="00F64BE7" w:rsidRDefault="00300C33" w:rsidP="005C5C29">
            <w:pPr>
              <w:rPr>
                <w:rFonts w:ascii="Arial" w:hAnsi="Arial"/>
                <w:sz w:val="22"/>
              </w:rPr>
            </w:pPr>
            <w:r w:rsidRPr="00F64BE7">
              <w:rPr>
                <w:rFonts w:ascii="Arial Bold" w:hAnsi="Arial Bold"/>
                <w:b/>
                <w:color w:val="000000"/>
                <w:szCs w:val="16"/>
              </w:rPr>
              <w:t xml:space="preserve">Delivering Successful Performance </w:t>
            </w:r>
            <w:r w:rsidRPr="00F64BE7">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F64BE7">
              <w:rPr>
                <w:rFonts w:ascii="Arial" w:hAnsi="Arial"/>
                <w:color w:val="000000"/>
                <w:sz w:val="22"/>
                <w:szCs w:val="22"/>
              </w:rPr>
              <w:t>.</w:t>
            </w:r>
          </w:p>
        </w:tc>
      </w:tr>
      <w:tr w:rsidR="00300C33" w:rsidTr="00F64BE7">
        <w:tc>
          <w:tcPr>
            <w:tcW w:w="9708" w:type="dxa"/>
            <w:gridSpan w:val="3"/>
            <w:shd w:val="clear" w:color="auto" w:fill="auto"/>
          </w:tcPr>
          <w:p w:rsidR="00300C33" w:rsidRPr="00F64BE7" w:rsidRDefault="008A0334" w:rsidP="00194504">
            <w:pPr>
              <w:rPr>
                <w:rFonts w:ascii="Arial" w:hAnsi="Arial" w:cs="Arial"/>
                <w:bCs/>
                <w:sz w:val="22"/>
                <w:szCs w:val="20"/>
              </w:rPr>
            </w:pPr>
            <w:r w:rsidRPr="00F64BE7">
              <w:rPr>
                <w:rFonts w:ascii="Arial Bold" w:hAnsi="Arial Bold"/>
                <w:b/>
              </w:rPr>
              <w:t xml:space="preserve">Applying </w:t>
            </w:r>
            <w:r w:rsidR="00300C33" w:rsidRPr="00F64BE7">
              <w:rPr>
                <w:rFonts w:ascii="Arial Bold" w:hAnsi="Arial Bold"/>
                <w:b/>
              </w:rPr>
              <w:t>Project and Programme Management</w:t>
            </w:r>
            <w:r w:rsidR="00300C33" w:rsidRPr="00F64BE7">
              <w:rPr>
                <w:rFonts w:ascii="Arial" w:hAnsi="Arial" w:cs="Arial"/>
                <w:bCs/>
                <w:sz w:val="22"/>
                <w:szCs w:val="20"/>
              </w:rPr>
              <w:t xml:space="preserve"> Our </w:t>
            </w:r>
            <w:r w:rsidR="00F301E7" w:rsidRPr="00F64BE7">
              <w:rPr>
                <w:rFonts w:ascii="Arial" w:hAnsi="Arial" w:cs="Arial"/>
                <w:bCs/>
                <w:sz w:val="22"/>
                <w:szCs w:val="20"/>
              </w:rPr>
              <w:t>manager’s</w:t>
            </w:r>
            <w:r w:rsidR="00300C33" w:rsidRPr="00F64BE7">
              <w:rPr>
                <w:rFonts w:ascii="Arial" w:hAnsi="Arial" w:cs="Arial"/>
                <w:bCs/>
                <w:sz w:val="22"/>
                <w:szCs w:val="20"/>
              </w:rPr>
              <w:t xml:space="preserve"> work to ensure that outcomes and objectives are achieved within desired timescales, make best use of resources and take a positive approach to contingency planning.</w:t>
            </w:r>
          </w:p>
        </w:tc>
      </w:tr>
      <w:tr w:rsidR="00300C33" w:rsidTr="00F64BE7">
        <w:tc>
          <w:tcPr>
            <w:tcW w:w="9708" w:type="dxa"/>
            <w:gridSpan w:val="3"/>
            <w:tcBorders>
              <w:bottom w:val="single" w:sz="4" w:space="0" w:color="auto"/>
            </w:tcBorders>
            <w:shd w:val="clear" w:color="auto" w:fill="auto"/>
          </w:tcPr>
          <w:p w:rsidR="00300C33" w:rsidRDefault="00300C33" w:rsidP="001D6AE3">
            <w:pPr>
              <w:rPr>
                <w:rFonts w:ascii="Arial" w:hAnsi="Arial" w:cs="Arial"/>
                <w:sz w:val="22"/>
                <w:szCs w:val="22"/>
              </w:rPr>
            </w:pPr>
            <w:r w:rsidRPr="00F64BE7">
              <w:rPr>
                <w:rFonts w:ascii="Arial Bold" w:hAnsi="Arial Bold"/>
                <w:b/>
                <w:color w:val="000000"/>
                <w:szCs w:val="16"/>
              </w:rPr>
              <w:t>Developing High Performing People and Teams</w:t>
            </w:r>
            <w:r w:rsidRPr="00F64BE7">
              <w:rPr>
                <w:rFonts w:ascii="Arial" w:hAnsi="Arial" w:cs="Arial"/>
                <w:sz w:val="22"/>
                <w:szCs w:val="22"/>
              </w:rPr>
              <w:t xml:space="preserve"> Our managers coach individuals and teams to achieve their potential and take responsibility for continuous improvement. They champion the Council’s values and goals.</w:t>
            </w:r>
          </w:p>
          <w:p w:rsidR="0090199C" w:rsidRDefault="0090199C" w:rsidP="001D6AE3">
            <w:pPr>
              <w:rPr>
                <w:rFonts w:ascii="Arial" w:hAnsi="Arial" w:cs="Arial"/>
                <w:sz w:val="22"/>
                <w:szCs w:val="22"/>
              </w:rPr>
            </w:pPr>
          </w:p>
          <w:p w:rsidR="0090199C" w:rsidRPr="00F64BE7" w:rsidRDefault="0090199C" w:rsidP="001D6AE3">
            <w:pPr>
              <w:rPr>
                <w:rFonts w:ascii="Arial" w:hAnsi="Arial"/>
                <w:sz w:val="22"/>
              </w:rPr>
            </w:pPr>
          </w:p>
        </w:tc>
      </w:tr>
      <w:tr w:rsidR="00846678" w:rsidTr="00F64BE7">
        <w:tc>
          <w:tcPr>
            <w:tcW w:w="9708" w:type="dxa"/>
            <w:gridSpan w:val="3"/>
            <w:shd w:val="clear" w:color="auto" w:fill="B3B3B3"/>
          </w:tcPr>
          <w:p w:rsidR="00846678" w:rsidRPr="00F64BE7" w:rsidRDefault="00846678" w:rsidP="00F64BE7">
            <w:pPr>
              <w:ind w:right="-874"/>
              <w:rPr>
                <w:rFonts w:ascii="Arial" w:hAnsi="Arial" w:cs="Arial"/>
                <w:b/>
              </w:rPr>
            </w:pPr>
            <w:r w:rsidRPr="00F64BE7">
              <w:rPr>
                <w:rFonts w:ascii="Arial" w:hAnsi="Arial" w:cs="Arial"/>
                <w:b/>
              </w:rPr>
              <w:t xml:space="preserve">Working Conditions: </w:t>
            </w:r>
          </w:p>
          <w:p w:rsidR="00846678" w:rsidRPr="00F64BE7" w:rsidRDefault="00846678" w:rsidP="00F64BE7">
            <w:pPr>
              <w:ind w:right="-154"/>
              <w:rPr>
                <w:rFonts w:ascii="Arial" w:hAnsi="Arial" w:cs="Arial"/>
              </w:rPr>
            </w:pPr>
            <w:r w:rsidRPr="00F64BE7">
              <w:rPr>
                <w:sz w:val="20"/>
                <w:szCs w:val="20"/>
              </w:rPr>
              <w:t xml:space="preserve"> </w:t>
            </w:r>
          </w:p>
        </w:tc>
      </w:tr>
      <w:tr w:rsidR="00846678" w:rsidTr="00F64BE7">
        <w:tc>
          <w:tcPr>
            <w:tcW w:w="9708" w:type="dxa"/>
            <w:gridSpan w:val="3"/>
            <w:shd w:val="clear" w:color="auto" w:fill="auto"/>
          </w:tcPr>
          <w:p w:rsidR="00311942" w:rsidRPr="00791EFC" w:rsidRDefault="00311942" w:rsidP="00311942">
            <w:pPr>
              <w:spacing w:after="58"/>
              <w:rPr>
                <w:rFonts w:ascii="Arial" w:hAnsi="Arial" w:cs="Arial"/>
              </w:rPr>
            </w:pPr>
            <w:r w:rsidRPr="00791EFC">
              <w:rPr>
                <w:rFonts w:ascii="Arial" w:hAnsi="Arial" w:cs="Arial"/>
              </w:rPr>
              <w:t>Reasonably active for climbing scaffolds and onto/ into roofs, ducts, floor voids etc.</w:t>
            </w:r>
          </w:p>
          <w:p w:rsidR="00311942" w:rsidRDefault="00311942" w:rsidP="00311942">
            <w:pPr>
              <w:ind w:right="-154"/>
              <w:rPr>
                <w:rFonts w:ascii="Arial" w:hAnsi="Arial" w:cs="Arial"/>
              </w:rPr>
            </w:pPr>
            <w:r w:rsidRPr="00791EFC">
              <w:rPr>
                <w:rFonts w:ascii="Arial" w:hAnsi="Arial" w:cs="Arial"/>
              </w:rPr>
              <w:t>Able to wear appropriate personal protective equipment</w:t>
            </w:r>
            <w:r>
              <w:rPr>
                <w:rFonts w:ascii="Arial" w:hAnsi="Arial" w:cs="Arial"/>
              </w:rPr>
              <w:t>.</w:t>
            </w:r>
            <w:r w:rsidRPr="00791EFC">
              <w:rPr>
                <w:rFonts w:ascii="Arial" w:hAnsi="Arial" w:cs="Arial"/>
              </w:rPr>
              <w:t xml:space="preserve"> </w:t>
            </w:r>
          </w:p>
          <w:p w:rsidR="00311942" w:rsidRPr="00791EFC" w:rsidRDefault="00311942" w:rsidP="00311942">
            <w:pPr>
              <w:ind w:right="-154"/>
              <w:rPr>
                <w:rFonts w:ascii="Arial" w:hAnsi="Arial" w:cs="Arial"/>
              </w:rPr>
            </w:pPr>
            <w:r w:rsidRPr="00791EFC">
              <w:rPr>
                <w:rFonts w:ascii="Arial" w:hAnsi="Arial" w:cs="Arial"/>
              </w:rPr>
              <w:t xml:space="preserve">Must be able to work evenings, weekends and bank holidays as required by the </w:t>
            </w:r>
          </w:p>
          <w:p w:rsidR="00311942" w:rsidRDefault="00311942" w:rsidP="00311942">
            <w:pPr>
              <w:ind w:right="-874"/>
              <w:rPr>
                <w:rFonts w:ascii="Arial" w:hAnsi="Arial" w:cs="Arial"/>
              </w:rPr>
            </w:pPr>
            <w:r w:rsidRPr="00F2334C">
              <w:rPr>
                <w:rFonts w:ascii="Arial" w:hAnsi="Arial" w:cs="Arial"/>
              </w:rPr>
              <w:t>needs of the service.  Must be able to perform all duties and tasks with reasonable adjustment, where appropriate, in accordance with the Disability Discrimination Act 1995.</w:t>
            </w:r>
          </w:p>
          <w:p w:rsidR="00846678" w:rsidRPr="00F64BE7" w:rsidRDefault="00311942" w:rsidP="00311942">
            <w:pPr>
              <w:ind w:right="-874"/>
              <w:rPr>
                <w:rFonts w:ascii="Arial" w:hAnsi="Arial" w:cs="Arial"/>
                <w:b/>
              </w:rPr>
            </w:pPr>
            <w:r w:rsidRPr="00F2334C">
              <w:rPr>
                <w:rFonts w:ascii="Arial" w:hAnsi="Arial" w:cs="Arial"/>
              </w:rPr>
              <w:t xml:space="preserve">  </w:t>
            </w:r>
            <w:r w:rsidR="00A62316" w:rsidRPr="00F64BE7">
              <w:rPr>
                <w:sz w:val="20"/>
                <w:szCs w:val="20"/>
              </w:rPr>
              <w:t xml:space="preserve"> </w:t>
            </w:r>
          </w:p>
        </w:tc>
      </w:tr>
      <w:tr w:rsidR="00846678" w:rsidTr="00F64BE7">
        <w:tc>
          <w:tcPr>
            <w:tcW w:w="9708" w:type="dxa"/>
            <w:gridSpan w:val="3"/>
            <w:tcBorders>
              <w:bottom w:val="single" w:sz="4" w:space="0" w:color="auto"/>
            </w:tcBorders>
            <w:shd w:val="clear" w:color="auto" w:fill="auto"/>
          </w:tcPr>
          <w:p w:rsidR="00846678" w:rsidRPr="00F64BE7" w:rsidRDefault="00846678" w:rsidP="00F64BE7">
            <w:pPr>
              <w:ind w:right="-874"/>
              <w:rPr>
                <w:rFonts w:ascii="Arial" w:hAnsi="Arial" w:cs="Arial"/>
                <w:b/>
              </w:rPr>
            </w:pPr>
          </w:p>
        </w:tc>
      </w:tr>
      <w:tr w:rsidR="009836C9" w:rsidTr="00F64BE7">
        <w:tc>
          <w:tcPr>
            <w:tcW w:w="9708" w:type="dxa"/>
            <w:gridSpan w:val="3"/>
            <w:shd w:val="clear" w:color="auto" w:fill="B3B3B3"/>
          </w:tcPr>
          <w:p w:rsidR="009836C9" w:rsidRPr="00F64BE7" w:rsidRDefault="009836C9" w:rsidP="00F64BE7">
            <w:pPr>
              <w:ind w:right="-874"/>
              <w:rPr>
                <w:rFonts w:ascii="Arial" w:hAnsi="Arial" w:cs="Arial"/>
              </w:rPr>
            </w:pPr>
            <w:r w:rsidRPr="00F64BE7">
              <w:rPr>
                <w:rFonts w:ascii="Arial" w:hAnsi="Arial" w:cs="Arial"/>
                <w:b/>
              </w:rPr>
              <w:t xml:space="preserve">Special Conditions: </w:t>
            </w:r>
          </w:p>
        </w:tc>
      </w:tr>
      <w:tr w:rsidR="009836C9" w:rsidTr="00F64BE7">
        <w:tc>
          <w:tcPr>
            <w:tcW w:w="9708" w:type="dxa"/>
            <w:gridSpan w:val="3"/>
            <w:shd w:val="clear" w:color="auto" w:fill="auto"/>
          </w:tcPr>
          <w:p w:rsidR="00311942" w:rsidRDefault="00311942" w:rsidP="00311942">
            <w:pPr>
              <w:ind w:right="-874"/>
              <w:rPr>
                <w:rFonts w:ascii="Arial" w:hAnsi="Arial" w:cs="Arial"/>
              </w:rPr>
            </w:pPr>
            <w:r>
              <w:rPr>
                <w:rFonts w:ascii="Arial" w:hAnsi="Arial" w:cs="Arial"/>
              </w:rPr>
              <w:t>DBS Check</w:t>
            </w:r>
            <w:r w:rsidRPr="00434354">
              <w:rPr>
                <w:rFonts w:ascii="Arial" w:hAnsi="Arial" w:cs="Arial"/>
              </w:rPr>
              <w:t xml:space="preserve"> </w:t>
            </w:r>
          </w:p>
          <w:p w:rsidR="00311942" w:rsidRDefault="00311942" w:rsidP="00311942">
            <w:pPr>
              <w:ind w:right="-874"/>
              <w:rPr>
                <w:rFonts w:ascii="Arial" w:hAnsi="Arial" w:cs="Arial"/>
              </w:rPr>
            </w:pPr>
            <w:r w:rsidRPr="00434354">
              <w:rPr>
                <w:rFonts w:ascii="Arial" w:hAnsi="Arial" w:cs="Arial"/>
              </w:rPr>
              <w:t>Occupational Health Check</w:t>
            </w:r>
            <w:r>
              <w:rPr>
                <w:rFonts w:ascii="Arial" w:hAnsi="Arial" w:cs="Arial"/>
              </w:rPr>
              <w:t>.</w:t>
            </w:r>
            <w:r w:rsidRPr="00434354">
              <w:rPr>
                <w:rFonts w:ascii="Arial" w:hAnsi="Arial" w:cs="Arial"/>
              </w:rPr>
              <w:t xml:space="preserve"> </w:t>
            </w:r>
          </w:p>
          <w:p w:rsidR="00311942" w:rsidRPr="00434354" w:rsidRDefault="00311942" w:rsidP="00311942">
            <w:pPr>
              <w:ind w:right="-874"/>
              <w:rPr>
                <w:rFonts w:ascii="Arial" w:hAnsi="Arial" w:cs="Arial"/>
              </w:rPr>
            </w:pPr>
            <w:r>
              <w:rPr>
                <w:rFonts w:ascii="Arial" w:hAnsi="Arial" w:cs="Arial"/>
              </w:rPr>
              <w:t>Be able to work at heights and in confined spaces.</w:t>
            </w:r>
          </w:p>
          <w:p w:rsidR="009836C9" w:rsidRDefault="00311942" w:rsidP="00311942">
            <w:pPr>
              <w:ind w:right="-874"/>
              <w:rPr>
                <w:rFonts w:ascii="Arial" w:hAnsi="Arial" w:cs="Arial"/>
              </w:rPr>
            </w:pPr>
            <w:r w:rsidRPr="00C06715">
              <w:rPr>
                <w:rFonts w:ascii="Arial" w:hAnsi="Arial" w:cs="Arial"/>
              </w:rPr>
              <w:t>Must have a current  full driving licence and be appropriately insured (e.g. Business Use)</w:t>
            </w:r>
          </w:p>
          <w:p w:rsidR="00311942" w:rsidRPr="00F64BE7" w:rsidRDefault="00311942" w:rsidP="00311942">
            <w:pPr>
              <w:ind w:right="-874"/>
              <w:rPr>
                <w:rFonts w:ascii="Arial" w:hAnsi="Arial" w:cs="Arial"/>
              </w:rPr>
            </w:pPr>
          </w:p>
        </w:tc>
      </w:tr>
      <w:tr w:rsidR="009836C9" w:rsidRPr="00F64BE7" w:rsidTr="00F64BE7">
        <w:trPr>
          <w:trHeight w:val="795"/>
        </w:trPr>
        <w:tc>
          <w:tcPr>
            <w:tcW w:w="2796" w:type="dxa"/>
            <w:shd w:val="clear" w:color="auto" w:fill="auto"/>
          </w:tcPr>
          <w:p w:rsidR="009836C9" w:rsidRPr="00F64BE7" w:rsidRDefault="009836C9" w:rsidP="00DE1178">
            <w:pPr>
              <w:rPr>
                <w:rFonts w:ascii="Arial" w:hAnsi="Arial" w:cs="Arial"/>
                <w:b/>
              </w:rPr>
            </w:pPr>
            <w:r w:rsidRPr="00F64BE7">
              <w:rPr>
                <w:rFonts w:ascii="Arial" w:hAnsi="Arial" w:cs="Arial"/>
                <w:b/>
              </w:rPr>
              <w:t>Compiled by:</w:t>
            </w:r>
          </w:p>
          <w:p w:rsidR="009836C9" w:rsidRPr="00F64BE7" w:rsidRDefault="009836C9" w:rsidP="00DE1178">
            <w:pPr>
              <w:rPr>
                <w:rFonts w:ascii="Arial" w:hAnsi="Arial" w:cs="Arial"/>
                <w:b/>
              </w:rPr>
            </w:pPr>
          </w:p>
          <w:p w:rsidR="009836C9" w:rsidRPr="00F64BE7" w:rsidRDefault="009836C9" w:rsidP="00DE1178">
            <w:pPr>
              <w:rPr>
                <w:rFonts w:ascii="Arial" w:hAnsi="Arial" w:cs="Arial"/>
                <w:b/>
              </w:rPr>
            </w:pPr>
          </w:p>
          <w:p w:rsidR="009836C9" w:rsidRPr="00F64BE7" w:rsidRDefault="009836C9" w:rsidP="00DE1178">
            <w:pPr>
              <w:rPr>
                <w:rFonts w:ascii="Arial" w:hAnsi="Arial" w:cs="Arial"/>
                <w:b/>
              </w:rPr>
            </w:pPr>
            <w:r w:rsidRPr="00F64BE7">
              <w:rPr>
                <w:rFonts w:ascii="Arial" w:hAnsi="Arial" w:cs="Arial"/>
                <w:b/>
              </w:rPr>
              <w:t>Date:</w:t>
            </w:r>
          </w:p>
        </w:tc>
        <w:tc>
          <w:tcPr>
            <w:tcW w:w="2982" w:type="dxa"/>
            <w:shd w:val="clear" w:color="auto" w:fill="auto"/>
          </w:tcPr>
          <w:p w:rsidR="009836C9" w:rsidRPr="00F64BE7" w:rsidRDefault="009836C9" w:rsidP="00DE1178">
            <w:pPr>
              <w:rPr>
                <w:rFonts w:ascii="Arial" w:hAnsi="Arial" w:cs="Arial"/>
                <w:b/>
              </w:rPr>
            </w:pPr>
            <w:r w:rsidRPr="00F64BE7">
              <w:rPr>
                <w:rFonts w:ascii="Arial" w:hAnsi="Arial" w:cs="Arial"/>
                <w:b/>
              </w:rPr>
              <w:t>Grade Assessment Date:</w:t>
            </w:r>
          </w:p>
          <w:p w:rsidR="009836C9" w:rsidRPr="00F64BE7" w:rsidRDefault="009836C9" w:rsidP="00DE1178">
            <w:pPr>
              <w:rPr>
                <w:rFonts w:ascii="Arial" w:hAnsi="Arial" w:cs="Arial"/>
                <w:b/>
              </w:rPr>
            </w:pPr>
          </w:p>
        </w:tc>
        <w:tc>
          <w:tcPr>
            <w:tcW w:w="3930" w:type="dxa"/>
            <w:shd w:val="clear" w:color="auto" w:fill="auto"/>
          </w:tcPr>
          <w:p w:rsidR="009836C9" w:rsidRPr="00F64BE7" w:rsidRDefault="009836C9" w:rsidP="00F64BE7">
            <w:pPr>
              <w:ind w:right="-6"/>
              <w:rPr>
                <w:rFonts w:ascii="Arial" w:hAnsi="Arial" w:cs="Arial"/>
                <w:b/>
              </w:rPr>
            </w:pPr>
            <w:r w:rsidRPr="00F64BE7">
              <w:rPr>
                <w:rFonts w:ascii="Arial" w:hAnsi="Arial" w:cs="Arial"/>
                <w:b/>
              </w:rPr>
              <w:t>Post Grade:</w:t>
            </w:r>
            <w:r w:rsidR="00223098">
              <w:rPr>
                <w:rFonts w:ascii="Arial" w:hAnsi="Arial" w:cs="Arial"/>
                <w:b/>
              </w:rPr>
              <w:t xml:space="preserve"> PO1</w:t>
            </w:r>
            <w:bookmarkStart w:id="0" w:name="_GoBack"/>
            <w:bookmarkEnd w:id="0"/>
          </w:p>
        </w:tc>
      </w:tr>
    </w:tbl>
    <w:p w:rsidR="004D2650" w:rsidRDefault="004D2650" w:rsidP="001761AF"/>
    <w:p w:rsidR="00213542" w:rsidRPr="00D1126E" w:rsidRDefault="00213542" w:rsidP="00213542">
      <w:pPr>
        <w:rPr>
          <w:b/>
          <w:sz w:val="28"/>
          <w:szCs w:val="28"/>
        </w:rPr>
      </w:pPr>
    </w:p>
    <w:sectPr w:rsidR="00213542" w:rsidRPr="00D1126E" w:rsidSect="00C468B8">
      <w:headerReference w:type="even" r:id="rId17"/>
      <w:headerReference w:type="default" r:id="rId18"/>
      <w:headerReference w:type="first" r:id="rId19"/>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54" w:rsidRDefault="00F22054">
      <w:r>
        <w:separator/>
      </w:r>
    </w:p>
  </w:endnote>
  <w:endnote w:type="continuationSeparator" w:id="0">
    <w:p w:rsidR="00F22054" w:rsidRDefault="00F2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54" w:rsidRDefault="00F22054">
      <w:r>
        <w:separator/>
      </w:r>
    </w:p>
  </w:footnote>
  <w:footnote w:type="continuationSeparator" w:id="0">
    <w:p w:rsidR="00F22054" w:rsidRDefault="00F2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2230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7772F6">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2230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FE762C"/>
    <w:multiLevelType w:val="hybridMultilevel"/>
    <w:tmpl w:val="024673FE"/>
    <w:lvl w:ilvl="0" w:tplc="0809000F">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3">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17">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79434DF8"/>
    <w:multiLevelType w:val="hybridMultilevel"/>
    <w:tmpl w:val="C756A460"/>
    <w:lvl w:ilvl="0" w:tplc="EB3C230A">
      <w:start w:val="1"/>
      <w:numFmt w:val="lowerRoman"/>
      <w:pStyle w:val="Heading4a"/>
      <w:lvlText w:val="(%1)"/>
      <w:lvlJc w:val="left"/>
      <w:pPr>
        <w:tabs>
          <w:tab w:val="num" w:pos="648"/>
        </w:tabs>
        <w:ind w:left="648" w:hanging="720"/>
      </w:pPr>
      <w:rPr>
        <w:rFonts w:ascii="Arial" w:hAnsi="Arial" w:hint="default"/>
        <w:b w:val="0"/>
        <w:i w:val="0"/>
        <w:sz w:val="24"/>
        <w:szCs w:val="24"/>
      </w:rPr>
    </w:lvl>
    <w:lvl w:ilvl="1" w:tplc="908EF94A">
      <w:start w:val="1"/>
      <w:numFmt w:val="lowerLetter"/>
      <w:lvlText w:val="%2."/>
      <w:lvlJc w:val="left"/>
      <w:pPr>
        <w:tabs>
          <w:tab w:val="num" w:pos="1008"/>
        </w:tabs>
        <w:ind w:left="1008" w:hanging="360"/>
      </w:pPr>
    </w:lvl>
    <w:lvl w:ilvl="2" w:tplc="30B85CC4">
      <w:start w:val="4"/>
      <w:numFmt w:val="decimal"/>
      <w:lvlText w:val="%3."/>
      <w:lvlJc w:val="left"/>
      <w:pPr>
        <w:tabs>
          <w:tab w:val="num" w:pos="1908"/>
        </w:tabs>
        <w:ind w:left="1908" w:hanging="360"/>
      </w:pPr>
      <w:rPr>
        <w:rFonts w:hint="default"/>
      </w:rPr>
    </w:lvl>
    <w:lvl w:ilvl="3" w:tplc="3EA8FFB2" w:tentative="1">
      <w:start w:val="1"/>
      <w:numFmt w:val="decimal"/>
      <w:lvlText w:val="%4."/>
      <w:lvlJc w:val="left"/>
      <w:pPr>
        <w:tabs>
          <w:tab w:val="num" w:pos="2448"/>
        </w:tabs>
        <w:ind w:left="2448" w:hanging="360"/>
      </w:pPr>
    </w:lvl>
    <w:lvl w:ilvl="4" w:tplc="E4D09968" w:tentative="1">
      <w:start w:val="1"/>
      <w:numFmt w:val="lowerLetter"/>
      <w:lvlText w:val="%5."/>
      <w:lvlJc w:val="left"/>
      <w:pPr>
        <w:tabs>
          <w:tab w:val="num" w:pos="3168"/>
        </w:tabs>
        <w:ind w:left="3168" w:hanging="360"/>
      </w:pPr>
    </w:lvl>
    <w:lvl w:ilvl="5" w:tplc="B0485396" w:tentative="1">
      <w:start w:val="1"/>
      <w:numFmt w:val="lowerRoman"/>
      <w:lvlText w:val="%6."/>
      <w:lvlJc w:val="right"/>
      <w:pPr>
        <w:tabs>
          <w:tab w:val="num" w:pos="3888"/>
        </w:tabs>
        <w:ind w:left="3888" w:hanging="180"/>
      </w:pPr>
    </w:lvl>
    <w:lvl w:ilvl="6" w:tplc="17E28164" w:tentative="1">
      <w:start w:val="1"/>
      <w:numFmt w:val="decimal"/>
      <w:lvlText w:val="%7."/>
      <w:lvlJc w:val="left"/>
      <w:pPr>
        <w:tabs>
          <w:tab w:val="num" w:pos="4608"/>
        </w:tabs>
        <w:ind w:left="4608" w:hanging="360"/>
      </w:pPr>
    </w:lvl>
    <w:lvl w:ilvl="7" w:tplc="81982B10" w:tentative="1">
      <w:start w:val="1"/>
      <w:numFmt w:val="lowerLetter"/>
      <w:lvlText w:val="%8."/>
      <w:lvlJc w:val="left"/>
      <w:pPr>
        <w:tabs>
          <w:tab w:val="num" w:pos="5328"/>
        </w:tabs>
        <w:ind w:left="5328" w:hanging="360"/>
      </w:pPr>
    </w:lvl>
    <w:lvl w:ilvl="8" w:tplc="8D86F462" w:tentative="1">
      <w:start w:val="1"/>
      <w:numFmt w:val="lowerRoman"/>
      <w:lvlText w:val="%9."/>
      <w:lvlJc w:val="right"/>
      <w:pPr>
        <w:tabs>
          <w:tab w:val="num" w:pos="6048"/>
        </w:tabs>
        <w:ind w:left="6048" w:hanging="180"/>
      </w:pPr>
    </w:lvl>
  </w:abstractNum>
  <w:abstractNum w:abstractNumId="23">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22"/>
  </w:num>
  <w:num w:numId="4">
    <w:abstractNumId w:val="14"/>
  </w:num>
  <w:num w:numId="5">
    <w:abstractNumId w:val="16"/>
  </w:num>
  <w:num w:numId="6">
    <w:abstractNumId w:val="0"/>
  </w:num>
  <w:num w:numId="7">
    <w:abstractNumId w:val="11"/>
  </w:num>
  <w:num w:numId="8">
    <w:abstractNumId w:val="5"/>
  </w:num>
  <w:num w:numId="9">
    <w:abstractNumId w:val="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
  </w:num>
  <w:num w:numId="15">
    <w:abstractNumId w:val="1"/>
  </w:num>
  <w:num w:numId="16">
    <w:abstractNumId w:val="15"/>
  </w:num>
  <w:num w:numId="17">
    <w:abstractNumId w:val="21"/>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9"/>
  </w:num>
  <w:num w:numId="22">
    <w:abstractNumId w:val="17"/>
  </w:num>
  <w:num w:numId="23">
    <w:abstractNumId w:val="13"/>
  </w:num>
  <w:num w:numId="24">
    <w:abstractNumId w:val="18"/>
  </w:num>
  <w:num w:numId="25">
    <w:abstractNumId w:val="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5482"/>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47FD8"/>
    <w:rsid w:val="000511C9"/>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354D"/>
    <w:rsid w:val="00083DE1"/>
    <w:rsid w:val="00090C17"/>
    <w:rsid w:val="00091B0A"/>
    <w:rsid w:val="000934F2"/>
    <w:rsid w:val="00094267"/>
    <w:rsid w:val="00096105"/>
    <w:rsid w:val="000968B4"/>
    <w:rsid w:val="00097BBC"/>
    <w:rsid w:val="000A10D9"/>
    <w:rsid w:val="000A126D"/>
    <w:rsid w:val="000A25F2"/>
    <w:rsid w:val="000A61DE"/>
    <w:rsid w:val="000A7FF3"/>
    <w:rsid w:val="000B200D"/>
    <w:rsid w:val="000B2CA9"/>
    <w:rsid w:val="000B3218"/>
    <w:rsid w:val="000B33F4"/>
    <w:rsid w:val="000B45BF"/>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3350"/>
    <w:rsid w:val="000F3ECE"/>
    <w:rsid w:val="000F5B54"/>
    <w:rsid w:val="000F6DB3"/>
    <w:rsid w:val="0010419C"/>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6FCD"/>
    <w:rsid w:val="001371BE"/>
    <w:rsid w:val="0014045E"/>
    <w:rsid w:val="001406A5"/>
    <w:rsid w:val="001422BD"/>
    <w:rsid w:val="00143092"/>
    <w:rsid w:val="001432FC"/>
    <w:rsid w:val="001454BA"/>
    <w:rsid w:val="001457EB"/>
    <w:rsid w:val="001474A7"/>
    <w:rsid w:val="00152C29"/>
    <w:rsid w:val="00152F2D"/>
    <w:rsid w:val="001554E0"/>
    <w:rsid w:val="00161357"/>
    <w:rsid w:val="00161419"/>
    <w:rsid w:val="00161B9F"/>
    <w:rsid w:val="00166A64"/>
    <w:rsid w:val="0016757D"/>
    <w:rsid w:val="00171385"/>
    <w:rsid w:val="00171BA0"/>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B5E10"/>
    <w:rsid w:val="001C0F72"/>
    <w:rsid w:val="001C16A4"/>
    <w:rsid w:val="001C25A4"/>
    <w:rsid w:val="001C48DD"/>
    <w:rsid w:val="001C5A49"/>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78FE"/>
    <w:rsid w:val="00213542"/>
    <w:rsid w:val="002215EA"/>
    <w:rsid w:val="002223AC"/>
    <w:rsid w:val="00222401"/>
    <w:rsid w:val="00223098"/>
    <w:rsid w:val="00224721"/>
    <w:rsid w:val="002248D1"/>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8252A"/>
    <w:rsid w:val="0028277B"/>
    <w:rsid w:val="002830DE"/>
    <w:rsid w:val="00291755"/>
    <w:rsid w:val="00291FCB"/>
    <w:rsid w:val="002920F9"/>
    <w:rsid w:val="002925B1"/>
    <w:rsid w:val="0029280E"/>
    <w:rsid w:val="00293402"/>
    <w:rsid w:val="002938BC"/>
    <w:rsid w:val="002959E1"/>
    <w:rsid w:val="002A4739"/>
    <w:rsid w:val="002A5F6F"/>
    <w:rsid w:val="002A6EBB"/>
    <w:rsid w:val="002A7395"/>
    <w:rsid w:val="002B0079"/>
    <w:rsid w:val="002B17CD"/>
    <w:rsid w:val="002B1C8C"/>
    <w:rsid w:val="002B1CBD"/>
    <w:rsid w:val="002B5C6B"/>
    <w:rsid w:val="002B5C87"/>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1942"/>
    <w:rsid w:val="0031357F"/>
    <w:rsid w:val="003155B5"/>
    <w:rsid w:val="00315D1E"/>
    <w:rsid w:val="003205FF"/>
    <w:rsid w:val="00320A60"/>
    <w:rsid w:val="00321956"/>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7D9"/>
    <w:rsid w:val="003567F0"/>
    <w:rsid w:val="003575C5"/>
    <w:rsid w:val="003640F1"/>
    <w:rsid w:val="00364B24"/>
    <w:rsid w:val="003652C6"/>
    <w:rsid w:val="00366663"/>
    <w:rsid w:val="00370B58"/>
    <w:rsid w:val="0037325B"/>
    <w:rsid w:val="003741EB"/>
    <w:rsid w:val="00376462"/>
    <w:rsid w:val="0038176C"/>
    <w:rsid w:val="00383B58"/>
    <w:rsid w:val="0039117E"/>
    <w:rsid w:val="00391641"/>
    <w:rsid w:val="00392BE7"/>
    <w:rsid w:val="003971E0"/>
    <w:rsid w:val="003974F8"/>
    <w:rsid w:val="003A072B"/>
    <w:rsid w:val="003A268E"/>
    <w:rsid w:val="003A4829"/>
    <w:rsid w:val="003A4F5F"/>
    <w:rsid w:val="003B1583"/>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71A4"/>
    <w:rsid w:val="00460366"/>
    <w:rsid w:val="004618E5"/>
    <w:rsid w:val="00462BE9"/>
    <w:rsid w:val="0046474B"/>
    <w:rsid w:val="004677C1"/>
    <w:rsid w:val="004679D4"/>
    <w:rsid w:val="00470557"/>
    <w:rsid w:val="00475EB6"/>
    <w:rsid w:val="00476AD1"/>
    <w:rsid w:val="00476DF6"/>
    <w:rsid w:val="00481596"/>
    <w:rsid w:val="00483E4D"/>
    <w:rsid w:val="0048404B"/>
    <w:rsid w:val="00486F2B"/>
    <w:rsid w:val="0048706A"/>
    <w:rsid w:val="004874AA"/>
    <w:rsid w:val="004910DC"/>
    <w:rsid w:val="00496041"/>
    <w:rsid w:val="004A153B"/>
    <w:rsid w:val="004A2825"/>
    <w:rsid w:val="004A3B4C"/>
    <w:rsid w:val="004A475C"/>
    <w:rsid w:val="004A4A6E"/>
    <w:rsid w:val="004B0E87"/>
    <w:rsid w:val="004B1E7E"/>
    <w:rsid w:val="004B2E74"/>
    <w:rsid w:val="004B3A62"/>
    <w:rsid w:val="004B6C3A"/>
    <w:rsid w:val="004B6F43"/>
    <w:rsid w:val="004B71EF"/>
    <w:rsid w:val="004B7BA0"/>
    <w:rsid w:val="004C09CD"/>
    <w:rsid w:val="004C1046"/>
    <w:rsid w:val="004C2924"/>
    <w:rsid w:val="004C6F2A"/>
    <w:rsid w:val="004D06F9"/>
    <w:rsid w:val="004D129A"/>
    <w:rsid w:val="004D2650"/>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6095"/>
    <w:rsid w:val="004F657A"/>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33DA"/>
    <w:rsid w:val="00537490"/>
    <w:rsid w:val="00537E6B"/>
    <w:rsid w:val="00541F8A"/>
    <w:rsid w:val="00545190"/>
    <w:rsid w:val="00545BEB"/>
    <w:rsid w:val="00553CD7"/>
    <w:rsid w:val="005552E3"/>
    <w:rsid w:val="005556F7"/>
    <w:rsid w:val="0056043F"/>
    <w:rsid w:val="00560759"/>
    <w:rsid w:val="00561964"/>
    <w:rsid w:val="00567873"/>
    <w:rsid w:val="00567968"/>
    <w:rsid w:val="00570E73"/>
    <w:rsid w:val="00570F68"/>
    <w:rsid w:val="0057143C"/>
    <w:rsid w:val="00572486"/>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868"/>
    <w:rsid w:val="005B0DE2"/>
    <w:rsid w:val="005B3A65"/>
    <w:rsid w:val="005C0E8F"/>
    <w:rsid w:val="005C1A53"/>
    <w:rsid w:val="005C31C3"/>
    <w:rsid w:val="005C52EC"/>
    <w:rsid w:val="005C5C29"/>
    <w:rsid w:val="005C6B71"/>
    <w:rsid w:val="005D2A9F"/>
    <w:rsid w:val="005D2AB7"/>
    <w:rsid w:val="005D3299"/>
    <w:rsid w:val="005D32AB"/>
    <w:rsid w:val="005D38BD"/>
    <w:rsid w:val="005D4511"/>
    <w:rsid w:val="005D458C"/>
    <w:rsid w:val="005E056E"/>
    <w:rsid w:val="005E14DB"/>
    <w:rsid w:val="005E1CF0"/>
    <w:rsid w:val="005E32AD"/>
    <w:rsid w:val="005E36DB"/>
    <w:rsid w:val="005E4976"/>
    <w:rsid w:val="005E6392"/>
    <w:rsid w:val="005E72A9"/>
    <w:rsid w:val="005E7B0E"/>
    <w:rsid w:val="005F08E8"/>
    <w:rsid w:val="005F10CF"/>
    <w:rsid w:val="005F19B3"/>
    <w:rsid w:val="005F2722"/>
    <w:rsid w:val="005F75D4"/>
    <w:rsid w:val="006010C3"/>
    <w:rsid w:val="00607503"/>
    <w:rsid w:val="0061213A"/>
    <w:rsid w:val="00614D55"/>
    <w:rsid w:val="00614E0B"/>
    <w:rsid w:val="0062075F"/>
    <w:rsid w:val="0062086E"/>
    <w:rsid w:val="0062144C"/>
    <w:rsid w:val="00622BB6"/>
    <w:rsid w:val="00622F60"/>
    <w:rsid w:val="0062571E"/>
    <w:rsid w:val="00631042"/>
    <w:rsid w:val="00632A4A"/>
    <w:rsid w:val="006335FE"/>
    <w:rsid w:val="00634F50"/>
    <w:rsid w:val="006406AE"/>
    <w:rsid w:val="00642316"/>
    <w:rsid w:val="0064262A"/>
    <w:rsid w:val="006434D6"/>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70F9"/>
    <w:rsid w:val="0067390F"/>
    <w:rsid w:val="00674808"/>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65C5"/>
    <w:rsid w:val="006A7EA9"/>
    <w:rsid w:val="006B032C"/>
    <w:rsid w:val="006B0A75"/>
    <w:rsid w:val="006B273F"/>
    <w:rsid w:val="006B2AEE"/>
    <w:rsid w:val="006B3A57"/>
    <w:rsid w:val="006B60D7"/>
    <w:rsid w:val="006B6315"/>
    <w:rsid w:val="006C0B6F"/>
    <w:rsid w:val="006C279A"/>
    <w:rsid w:val="006C2ACC"/>
    <w:rsid w:val="006C310B"/>
    <w:rsid w:val="006C3B3F"/>
    <w:rsid w:val="006C4759"/>
    <w:rsid w:val="006C5757"/>
    <w:rsid w:val="006C6176"/>
    <w:rsid w:val="006C6DC4"/>
    <w:rsid w:val="006C7114"/>
    <w:rsid w:val="006C7CEB"/>
    <w:rsid w:val="006D0A7D"/>
    <w:rsid w:val="006D15AB"/>
    <w:rsid w:val="006D48E4"/>
    <w:rsid w:val="006D506A"/>
    <w:rsid w:val="006E0C2C"/>
    <w:rsid w:val="006E0DAA"/>
    <w:rsid w:val="006E13EB"/>
    <w:rsid w:val="006E578A"/>
    <w:rsid w:val="006E66FB"/>
    <w:rsid w:val="006F2555"/>
    <w:rsid w:val="006F47BC"/>
    <w:rsid w:val="006F58EC"/>
    <w:rsid w:val="006F7584"/>
    <w:rsid w:val="00700EC7"/>
    <w:rsid w:val="00700EE7"/>
    <w:rsid w:val="007043AB"/>
    <w:rsid w:val="00706BE4"/>
    <w:rsid w:val="00707269"/>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51CF"/>
    <w:rsid w:val="007355AC"/>
    <w:rsid w:val="00740B85"/>
    <w:rsid w:val="00745D7F"/>
    <w:rsid w:val="0074606F"/>
    <w:rsid w:val="0074632A"/>
    <w:rsid w:val="00746CC7"/>
    <w:rsid w:val="0074736E"/>
    <w:rsid w:val="007477E2"/>
    <w:rsid w:val="007507F6"/>
    <w:rsid w:val="00751E79"/>
    <w:rsid w:val="00752398"/>
    <w:rsid w:val="0075251F"/>
    <w:rsid w:val="00752ECE"/>
    <w:rsid w:val="00760530"/>
    <w:rsid w:val="00763FD2"/>
    <w:rsid w:val="00764B95"/>
    <w:rsid w:val="00766F59"/>
    <w:rsid w:val="0077124B"/>
    <w:rsid w:val="00771A1E"/>
    <w:rsid w:val="00771F12"/>
    <w:rsid w:val="00772F66"/>
    <w:rsid w:val="00773A43"/>
    <w:rsid w:val="00773EB0"/>
    <w:rsid w:val="007761E3"/>
    <w:rsid w:val="0077624C"/>
    <w:rsid w:val="007772F6"/>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649F"/>
    <w:rsid w:val="007C6892"/>
    <w:rsid w:val="007C7346"/>
    <w:rsid w:val="007C7417"/>
    <w:rsid w:val="007C7F99"/>
    <w:rsid w:val="007D0425"/>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CF"/>
    <w:rsid w:val="00826FAC"/>
    <w:rsid w:val="0082701E"/>
    <w:rsid w:val="00827650"/>
    <w:rsid w:val="00832AA0"/>
    <w:rsid w:val="008338A8"/>
    <w:rsid w:val="008338AB"/>
    <w:rsid w:val="00834739"/>
    <w:rsid w:val="008349F9"/>
    <w:rsid w:val="00836871"/>
    <w:rsid w:val="008402EF"/>
    <w:rsid w:val="00840376"/>
    <w:rsid w:val="0084234D"/>
    <w:rsid w:val="00842C17"/>
    <w:rsid w:val="0084530B"/>
    <w:rsid w:val="008453FE"/>
    <w:rsid w:val="0084553D"/>
    <w:rsid w:val="00846678"/>
    <w:rsid w:val="0085223C"/>
    <w:rsid w:val="0085227C"/>
    <w:rsid w:val="00852AAA"/>
    <w:rsid w:val="008609C0"/>
    <w:rsid w:val="00860E23"/>
    <w:rsid w:val="0086106E"/>
    <w:rsid w:val="008611DD"/>
    <w:rsid w:val="00862C35"/>
    <w:rsid w:val="008674AB"/>
    <w:rsid w:val="00871C08"/>
    <w:rsid w:val="00872498"/>
    <w:rsid w:val="0087449E"/>
    <w:rsid w:val="00875585"/>
    <w:rsid w:val="008825EB"/>
    <w:rsid w:val="008844A1"/>
    <w:rsid w:val="008847C1"/>
    <w:rsid w:val="008863A8"/>
    <w:rsid w:val="00886AC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40E7"/>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199C"/>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3D51"/>
    <w:rsid w:val="009243E8"/>
    <w:rsid w:val="00924974"/>
    <w:rsid w:val="009257AF"/>
    <w:rsid w:val="00931E7D"/>
    <w:rsid w:val="00932E0F"/>
    <w:rsid w:val="00934FC5"/>
    <w:rsid w:val="00936CE9"/>
    <w:rsid w:val="009419B4"/>
    <w:rsid w:val="00941DF6"/>
    <w:rsid w:val="0094280A"/>
    <w:rsid w:val="0094483F"/>
    <w:rsid w:val="009449D7"/>
    <w:rsid w:val="00945418"/>
    <w:rsid w:val="009513A3"/>
    <w:rsid w:val="009517C7"/>
    <w:rsid w:val="0095423E"/>
    <w:rsid w:val="009606D0"/>
    <w:rsid w:val="00961A1E"/>
    <w:rsid w:val="009670C0"/>
    <w:rsid w:val="00967367"/>
    <w:rsid w:val="009674CF"/>
    <w:rsid w:val="00967B87"/>
    <w:rsid w:val="00967D2F"/>
    <w:rsid w:val="00970F08"/>
    <w:rsid w:val="00972895"/>
    <w:rsid w:val="009768E1"/>
    <w:rsid w:val="00983219"/>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B9F"/>
    <w:rsid w:val="009C21A5"/>
    <w:rsid w:val="009C2775"/>
    <w:rsid w:val="009C6597"/>
    <w:rsid w:val="009D249F"/>
    <w:rsid w:val="009D4FFD"/>
    <w:rsid w:val="009D5D13"/>
    <w:rsid w:val="009D7596"/>
    <w:rsid w:val="009E06DA"/>
    <w:rsid w:val="009E2E77"/>
    <w:rsid w:val="009E5F61"/>
    <w:rsid w:val="009F19E7"/>
    <w:rsid w:val="009F1DF2"/>
    <w:rsid w:val="009F23AB"/>
    <w:rsid w:val="009F27AF"/>
    <w:rsid w:val="009F6203"/>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28B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660B"/>
    <w:rsid w:val="00AB0DCC"/>
    <w:rsid w:val="00AB29C5"/>
    <w:rsid w:val="00AB5143"/>
    <w:rsid w:val="00AB6638"/>
    <w:rsid w:val="00AB76A1"/>
    <w:rsid w:val="00AC0DA4"/>
    <w:rsid w:val="00AC58E9"/>
    <w:rsid w:val="00AC5EEB"/>
    <w:rsid w:val="00AD041E"/>
    <w:rsid w:val="00AD0E37"/>
    <w:rsid w:val="00AD28C7"/>
    <w:rsid w:val="00AD553B"/>
    <w:rsid w:val="00AE1BF8"/>
    <w:rsid w:val="00AE25EC"/>
    <w:rsid w:val="00AE3827"/>
    <w:rsid w:val="00AE53C0"/>
    <w:rsid w:val="00AE67BB"/>
    <w:rsid w:val="00AE7F6C"/>
    <w:rsid w:val="00AF1412"/>
    <w:rsid w:val="00AF2EDD"/>
    <w:rsid w:val="00AF381F"/>
    <w:rsid w:val="00AF51DE"/>
    <w:rsid w:val="00AF5FCD"/>
    <w:rsid w:val="00AF766F"/>
    <w:rsid w:val="00B001F5"/>
    <w:rsid w:val="00B01AC8"/>
    <w:rsid w:val="00B0379D"/>
    <w:rsid w:val="00B04878"/>
    <w:rsid w:val="00B078A2"/>
    <w:rsid w:val="00B12B0E"/>
    <w:rsid w:val="00B12BB3"/>
    <w:rsid w:val="00B13F98"/>
    <w:rsid w:val="00B15852"/>
    <w:rsid w:val="00B1719D"/>
    <w:rsid w:val="00B23609"/>
    <w:rsid w:val="00B24D0B"/>
    <w:rsid w:val="00B25647"/>
    <w:rsid w:val="00B26876"/>
    <w:rsid w:val="00B3064C"/>
    <w:rsid w:val="00B331EC"/>
    <w:rsid w:val="00B34E8D"/>
    <w:rsid w:val="00B3663A"/>
    <w:rsid w:val="00B36AD9"/>
    <w:rsid w:val="00B41D17"/>
    <w:rsid w:val="00B4266F"/>
    <w:rsid w:val="00B42DE9"/>
    <w:rsid w:val="00B454D9"/>
    <w:rsid w:val="00B45FE5"/>
    <w:rsid w:val="00B46B1E"/>
    <w:rsid w:val="00B51C24"/>
    <w:rsid w:val="00B54C5C"/>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EFF"/>
    <w:rsid w:val="00BB46F0"/>
    <w:rsid w:val="00BB4997"/>
    <w:rsid w:val="00BC04AF"/>
    <w:rsid w:val="00BC3043"/>
    <w:rsid w:val="00BC536F"/>
    <w:rsid w:val="00BC6284"/>
    <w:rsid w:val="00BC6956"/>
    <w:rsid w:val="00BC7936"/>
    <w:rsid w:val="00BD0878"/>
    <w:rsid w:val="00BD0F04"/>
    <w:rsid w:val="00BD11A4"/>
    <w:rsid w:val="00BD3EA0"/>
    <w:rsid w:val="00BD418A"/>
    <w:rsid w:val="00BD5A7E"/>
    <w:rsid w:val="00BD630A"/>
    <w:rsid w:val="00BD6C2D"/>
    <w:rsid w:val="00BE0581"/>
    <w:rsid w:val="00BE636E"/>
    <w:rsid w:val="00BF3599"/>
    <w:rsid w:val="00BF4CA2"/>
    <w:rsid w:val="00BF52A8"/>
    <w:rsid w:val="00BF7365"/>
    <w:rsid w:val="00C03249"/>
    <w:rsid w:val="00C036F4"/>
    <w:rsid w:val="00C07FDF"/>
    <w:rsid w:val="00C149B5"/>
    <w:rsid w:val="00C15407"/>
    <w:rsid w:val="00C17BFE"/>
    <w:rsid w:val="00C215E5"/>
    <w:rsid w:val="00C23906"/>
    <w:rsid w:val="00C245C1"/>
    <w:rsid w:val="00C25AFF"/>
    <w:rsid w:val="00C25FD8"/>
    <w:rsid w:val="00C26BEC"/>
    <w:rsid w:val="00C325F7"/>
    <w:rsid w:val="00C32FDE"/>
    <w:rsid w:val="00C3526C"/>
    <w:rsid w:val="00C356EB"/>
    <w:rsid w:val="00C35F58"/>
    <w:rsid w:val="00C368A1"/>
    <w:rsid w:val="00C36F2C"/>
    <w:rsid w:val="00C4152C"/>
    <w:rsid w:val="00C437B8"/>
    <w:rsid w:val="00C44DE8"/>
    <w:rsid w:val="00C468B8"/>
    <w:rsid w:val="00C470F8"/>
    <w:rsid w:val="00C503DC"/>
    <w:rsid w:val="00C506D6"/>
    <w:rsid w:val="00C50F2A"/>
    <w:rsid w:val="00C516B7"/>
    <w:rsid w:val="00C52DFB"/>
    <w:rsid w:val="00C609E5"/>
    <w:rsid w:val="00C62296"/>
    <w:rsid w:val="00C62A02"/>
    <w:rsid w:val="00C63B16"/>
    <w:rsid w:val="00C650A8"/>
    <w:rsid w:val="00C65CE0"/>
    <w:rsid w:val="00C6780F"/>
    <w:rsid w:val="00C708F3"/>
    <w:rsid w:val="00C71CB8"/>
    <w:rsid w:val="00C721FA"/>
    <w:rsid w:val="00C72FD3"/>
    <w:rsid w:val="00C74279"/>
    <w:rsid w:val="00C754EA"/>
    <w:rsid w:val="00C822B8"/>
    <w:rsid w:val="00C86C86"/>
    <w:rsid w:val="00C903AC"/>
    <w:rsid w:val="00C9169F"/>
    <w:rsid w:val="00C931E1"/>
    <w:rsid w:val="00CA07F3"/>
    <w:rsid w:val="00CA088C"/>
    <w:rsid w:val="00CA14AF"/>
    <w:rsid w:val="00CA3B1C"/>
    <w:rsid w:val="00CA3E55"/>
    <w:rsid w:val="00CA4A70"/>
    <w:rsid w:val="00CA4B10"/>
    <w:rsid w:val="00CA678B"/>
    <w:rsid w:val="00CA687C"/>
    <w:rsid w:val="00CB2B05"/>
    <w:rsid w:val="00CB67A2"/>
    <w:rsid w:val="00CB7325"/>
    <w:rsid w:val="00CB79DA"/>
    <w:rsid w:val="00CC2A87"/>
    <w:rsid w:val="00CC363B"/>
    <w:rsid w:val="00CC563E"/>
    <w:rsid w:val="00CC6F7A"/>
    <w:rsid w:val="00CD03FF"/>
    <w:rsid w:val="00CD0EF4"/>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6DCB"/>
    <w:rsid w:val="00D4631B"/>
    <w:rsid w:val="00D47907"/>
    <w:rsid w:val="00D613AE"/>
    <w:rsid w:val="00D65608"/>
    <w:rsid w:val="00D7382F"/>
    <w:rsid w:val="00D739EE"/>
    <w:rsid w:val="00D75180"/>
    <w:rsid w:val="00D76446"/>
    <w:rsid w:val="00D767E5"/>
    <w:rsid w:val="00D77503"/>
    <w:rsid w:val="00D80555"/>
    <w:rsid w:val="00D80756"/>
    <w:rsid w:val="00D82018"/>
    <w:rsid w:val="00D87C39"/>
    <w:rsid w:val="00D87F83"/>
    <w:rsid w:val="00D93745"/>
    <w:rsid w:val="00D94345"/>
    <w:rsid w:val="00D94D38"/>
    <w:rsid w:val="00D96822"/>
    <w:rsid w:val="00D97BB4"/>
    <w:rsid w:val="00DA17B3"/>
    <w:rsid w:val="00DA2DB5"/>
    <w:rsid w:val="00DA35AF"/>
    <w:rsid w:val="00DA7D90"/>
    <w:rsid w:val="00DB3509"/>
    <w:rsid w:val="00DB3533"/>
    <w:rsid w:val="00DB4577"/>
    <w:rsid w:val="00DB4D5A"/>
    <w:rsid w:val="00DB4DE4"/>
    <w:rsid w:val="00DB6547"/>
    <w:rsid w:val="00DB6B70"/>
    <w:rsid w:val="00DC039A"/>
    <w:rsid w:val="00DC03EB"/>
    <w:rsid w:val="00DD71CD"/>
    <w:rsid w:val="00DE1178"/>
    <w:rsid w:val="00DE1378"/>
    <w:rsid w:val="00DE2A30"/>
    <w:rsid w:val="00DF0E5A"/>
    <w:rsid w:val="00DF439C"/>
    <w:rsid w:val="00DF5471"/>
    <w:rsid w:val="00DF5AA6"/>
    <w:rsid w:val="00DF5B31"/>
    <w:rsid w:val="00E003FA"/>
    <w:rsid w:val="00E011DA"/>
    <w:rsid w:val="00E0381B"/>
    <w:rsid w:val="00E0397A"/>
    <w:rsid w:val="00E0608D"/>
    <w:rsid w:val="00E07AA8"/>
    <w:rsid w:val="00E07F3C"/>
    <w:rsid w:val="00E10151"/>
    <w:rsid w:val="00E139B9"/>
    <w:rsid w:val="00E17369"/>
    <w:rsid w:val="00E17E99"/>
    <w:rsid w:val="00E21956"/>
    <w:rsid w:val="00E26D9E"/>
    <w:rsid w:val="00E307EA"/>
    <w:rsid w:val="00E313E9"/>
    <w:rsid w:val="00E32859"/>
    <w:rsid w:val="00E32FE9"/>
    <w:rsid w:val="00E34645"/>
    <w:rsid w:val="00E36F71"/>
    <w:rsid w:val="00E40218"/>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7586"/>
    <w:rsid w:val="00EA0964"/>
    <w:rsid w:val="00EA1B3F"/>
    <w:rsid w:val="00EA4C77"/>
    <w:rsid w:val="00EA4FE0"/>
    <w:rsid w:val="00EA62FA"/>
    <w:rsid w:val="00EB21D1"/>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6C5"/>
    <w:rsid w:val="00ED5429"/>
    <w:rsid w:val="00EE32DC"/>
    <w:rsid w:val="00EE34E3"/>
    <w:rsid w:val="00EE39D7"/>
    <w:rsid w:val="00EE4817"/>
    <w:rsid w:val="00EE4FDA"/>
    <w:rsid w:val="00EE59A1"/>
    <w:rsid w:val="00EE614F"/>
    <w:rsid w:val="00EF1249"/>
    <w:rsid w:val="00EF1ED1"/>
    <w:rsid w:val="00EF1F9E"/>
    <w:rsid w:val="00EF38CF"/>
    <w:rsid w:val="00EF5B0E"/>
    <w:rsid w:val="00F0359E"/>
    <w:rsid w:val="00F0374F"/>
    <w:rsid w:val="00F042C5"/>
    <w:rsid w:val="00F04FB1"/>
    <w:rsid w:val="00F050CC"/>
    <w:rsid w:val="00F06292"/>
    <w:rsid w:val="00F07C07"/>
    <w:rsid w:val="00F11319"/>
    <w:rsid w:val="00F121A1"/>
    <w:rsid w:val="00F122BC"/>
    <w:rsid w:val="00F14A9F"/>
    <w:rsid w:val="00F16ECF"/>
    <w:rsid w:val="00F2016B"/>
    <w:rsid w:val="00F21CF6"/>
    <w:rsid w:val="00F22054"/>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3AA5"/>
    <w:rsid w:val="00F554D2"/>
    <w:rsid w:val="00F5768C"/>
    <w:rsid w:val="00F62757"/>
    <w:rsid w:val="00F62F85"/>
    <w:rsid w:val="00F64BE7"/>
    <w:rsid w:val="00F654A3"/>
    <w:rsid w:val="00F65EC0"/>
    <w:rsid w:val="00F71182"/>
    <w:rsid w:val="00F72585"/>
    <w:rsid w:val="00F7274A"/>
    <w:rsid w:val="00F74547"/>
    <w:rsid w:val="00F75AC9"/>
    <w:rsid w:val="00F76182"/>
    <w:rsid w:val="00F76950"/>
    <w:rsid w:val="00F76CAA"/>
    <w:rsid w:val="00F81C33"/>
    <w:rsid w:val="00F842B8"/>
    <w:rsid w:val="00F84FE2"/>
    <w:rsid w:val="00F86E06"/>
    <w:rsid w:val="00F91524"/>
    <w:rsid w:val="00F92674"/>
    <w:rsid w:val="00F939AB"/>
    <w:rsid w:val="00F9502A"/>
    <w:rsid w:val="00F9755C"/>
    <w:rsid w:val="00FA0A19"/>
    <w:rsid w:val="00FA2699"/>
    <w:rsid w:val="00FA5360"/>
    <w:rsid w:val="00FA76B0"/>
    <w:rsid w:val="00FB1BD1"/>
    <w:rsid w:val="00FB54A3"/>
    <w:rsid w:val="00FC05A0"/>
    <w:rsid w:val="00FC1807"/>
    <w:rsid w:val="00FC1966"/>
    <w:rsid w:val="00FC231E"/>
    <w:rsid w:val="00FC40BE"/>
    <w:rsid w:val="00FC48E7"/>
    <w:rsid w:val="00FC63B2"/>
    <w:rsid w:val="00FC64C9"/>
    <w:rsid w:val="00FC6712"/>
    <w:rsid w:val="00FC6A95"/>
    <w:rsid w:val="00FD1337"/>
    <w:rsid w:val="00FD7D13"/>
    <w:rsid w:val="00FE1860"/>
    <w:rsid w:val="00FE4159"/>
    <w:rsid w:val="00FE45B3"/>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basedOn w:val="Normal"/>
    <w:rsid w:val="007772F6"/>
    <w:pPr>
      <w:autoSpaceDE w:val="0"/>
      <w:autoSpaceDN w:val="0"/>
    </w:pPr>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basedOn w:val="Normal"/>
    <w:rsid w:val="007772F6"/>
    <w:pPr>
      <w:autoSpaceDE w:val="0"/>
      <w:autoSpaceDN w:val="0"/>
    </w:pPr>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1104417603">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DF42E0-E269-4692-8427-59291CC8549D}" type="doc">
      <dgm:prSet loTypeId="urn:microsoft.com/office/officeart/2005/8/layout/orgChart1" loCatId="hierarchy" qsTypeId="urn:microsoft.com/office/officeart/2005/8/quickstyle/simple1" qsCatId="simple" csTypeId="urn:microsoft.com/office/officeart/2005/8/colors/accent1_2" csCatId="accent1"/>
      <dgm:spPr/>
    </dgm:pt>
    <dgm:pt modelId="{D24B5140-37B3-4E13-A19C-8E5B0C6C933F}">
      <dgm:prSet/>
      <dgm:spPr/>
      <dgm:t>
        <a:bodyPr/>
        <a:lstStyle/>
        <a:p>
          <a:pPr marR="0" algn="ctr" rtl="0"/>
          <a:r>
            <a:rPr lang="en-GB" b="0" i="0" u="none" strike="noStrike" baseline="0" smtClean="0">
              <a:latin typeface="Arial"/>
            </a:rPr>
            <a:t>Building &amp; Technical Services Manager</a:t>
          </a:r>
          <a:endParaRPr lang="en-GB" smtClean="0"/>
        </a:p>
      </dgm:t>
    </dgm:pt>
    <dgm:pt modelId="{C885951B-F853-4723-9D4B-929368A8E542}" type="parTrans" cxnId="{00006193-D06C-4852-906E-E4AE40D41C48}">
      <dgm:prSet/>
      <dgm:spPr/>
    </dgm:pt>
    <dgm:pt modelId="{8BFE1A67-75DC-4D28-8AF2-ABFC27763DED}" type="sibTrans" cxnId="{00006193-D06C-4852-906E-E4AE40D41C48}">
      <dgm:prSet/>
      <dgm:spPr/>
    </dgm:pt>
    <dgm:pt modelId="{5E481FDF-0948-444B-A3BA-0D9CCF4D24DF}">
      <dgm:prSet/>
      <dgm:spPr/>
      <dgm:t>
        <a:bodyPr/>
        <a:lstStyle/>
        <a:p>
          <a:pPr marR="0" algn="ctr" rtl="0"/>
          <a:r>
            <a:rPr lang="en-GB" b="0" i="0" u="none" strike="noStrike" baseline="0" smtClean="0">
              <a:latin typeface="Arial"/>
            </a:rPr>
            <a:t>Senior Building Surveyor (Condition)</a:t>
          </a:r>
          <a:endParaRPr lang="en-GB" smtClean="0"/>
        </a:p>
      </dgm:t>
    </dgm:pt>
    <dgm:pt modelId="{B98750AB-6AEA-4238-BCFF-05C0B08B511C}" type="parTrans" cxnId="{3AEE4698-3FC2-4B40-9F69-40037C9D91AA}">
      <dgm:prSet/>
      <dgm:spPr/>
    </dgm:pt>
    <dgm:pt modelId="{0E025D16-FABD-4314-9B15-9EF255E6480B}" type="sibTrans" cxnId="{3AEE4698-3FC2-4B40-9F69-40037C9D91AA}">
      <dgm:prSet/>
      <dgm:spPr/>
    </dgm:pt>
    <dgm:pt modelId="{93132F96-A679-471C-BDEB-13A4D089D0E7}">
      <dgm:prSet/>
      <dgm:spPr/>
      <dgm:t>
        <a:bodyPr/>
        <a:lstStyle/>
        <a:p>
          <a:pPr marR="0" algn="ctr" rtl="0"/>
          <a:r>
            <a:rPr lang="en-GB" b="0" i="0" u="none" strike="noStrike" baseline="0" smtClean="0">
              <a:latin typeface="Arial"/>
            </a:rPr>
            <a:t>Mechanical &amp; Electrical Surveyor (Condition) x2</a:t>
          </a:r>
          <a:endParaRPr lang="en-GB" smtClean="0"/>
        </a:p>
      </dgm:t>
    </dgm:pt>
    <dgm:pt modelId="{E228880F-8EEA-4088-9A46-9ACFDCF82073}" type="parTrans" cxnId="{8621AC0A-6A04-4920-9363-BCEB76CF241A}">
      <dgm:prSet/>
      <dgm:spPr/>
    </dgm:pt>
    <dgm:pt modelId="{0B5758E7-FC99-44D1-B053-D59D515C3C77}" type="sibTrans" cxnId="{8621AC0A-6A04-4920-9363-BCEB76CF241A}">
      <dgm:prSet/>
      <dgm:spPr/>
    </dgm:pt>
    <dgm:pt modelId="{C679276B-42C6-4A46-AC8E-5E6A682F4A5C}">
      <dgm:prSet/>
      <dgm:spPr/>
      <dgm:t>
        <a:bodyPr/>
        <a:lstStyle/>
        <a:p>
          <a:pPr marR="0" algn="ctr" rtl="0"/>
          <a:r>
            <a:rPr lang="en-GB" b="1" i="1" u="none" strike="noStrike" baseline="0" smtClean="0">
              <a:latin typeface="Arial"/>
            </a:rPr>
            <a:t>Building Surveyor (Condition) x6</a:t>
          </a:r>
          <a:endParaRPr lang="en-GB" smtClean="0"/>
        </a:p>
      </dgm:t>
    </dgm:pt>
    <dgm:pt modelId="{9E9D2025-F12D-4D48-A07A-BAE6F5504522}" type="parTrans" cxnId="{712E5D92-FFCE-47AD-A135-1FBF24238BF2}">
      <dgm:prSet/>
      <dgm:spPr/>
    </dgm:pt>
    <dgm:pt modelId="{39CCBD2E-234D-48B4-991F-C484C22CC6C1}" type="sibTrans" cxnId="{712E5D92-FFCE-47AD-A135-1FBF24238BF2}">
      <dgm:prSet/>
      <dgm:spPr/>
    </dgm:pt>
    <dgm:pt modelId="{D586C2F8-4D12-4D23-A7D5-6DD796D1E23A}" type="pres">
      <dgm:prSet presAssocID="{57DF42E0-E269-4692-8427-59291CC8549D}" presName="hierChild1" presStyleCnt="0">
        <dgm:presLayoutVars>
          <dgm:orgChart val="1"/>
          <dgm:chPref val="1"/>
          <dgm:dir/>
          <dgm:animOne val="branch"/>
          <dgm:animLvl val="lvl"/>
          <dgm:resizeHandles/>
        </dgm:presLayoutVars>
      </dgm:prSet>
      <dgm:spPr/>
    </dgm:pt>
    <dgm:pt modelId="{FE4EEBC2-A291-4710-B4A8-F44C656A0D6C}" type="pres">
      <dgm:prSet presAssocID="{D24B5140-37B3-4E13-A19C-8E5B0C6C933F}" presName="hierRoot1" presStyleCnt="0">
        <dgm:presLayoutVars>
          <dgm:hierBranch/>
        </dgm:presLayoutVars>
      </dgm:prSet>
      <dgm:spPr/>
    </dgm:pt>
    <dgm:pt modelId="{3BDEDD26-A8F6-4431-AC16-814A52435099}" type="pres">
      <dgm:prSet presAssocID="{D24B5140-37B3-4E13-A19C-8E5B0C6C933F}" presName="rootComposite1" presStyleCnt="0"/>
      <dgm:spPr/>
    </dgm:pt>
    <dgm:pt modelId="{14E42D9A-0E47-40A0-8AED-E1188308F2FA}" type="pres">
      <dgm:prSet presAssocID="{D24B5140-37B3-4E13-A19C-8E5B0C6C933F}" presName="rootText1" presStyleLbl="node0" presStyleIdx="0" presStyleCnt="1">
        <dgm:presLayoutVars>
          <dgm:chPref val="3"/>
        </dgm:presLayoutVars>
      </dgm:prSet>
      <dgm:spPr/>
      <dgm:t>
        <a:bodyPr/>
        <a:lstStyle/>
        <a:p>
          <a:endParaRPr lang="en-GB"/>
        </a:p>
      </dgm:t>
    </dgm:pt>
    <dgm:pt modelId="{EAE79204-4118-44D5-BC4C-B05655A875AE}" type="pres">
      <dgm:prSet presAssocID="{D24B5140-37B3-4E13-A19C-8E5B0C6C933F}" presName="rootConnector1" presStyleLbl="node1" presStyleIdx="0" presStyleCnt="0"/>
      <dgm:spPr/>
      <dgm:t>
        <a:bodyPr/>
        <a:lstStyle/>
        <a:p>
          <a:endParaRPr lang="en-GB"/>
        </a:p>
      </dgm:t>
    </dgm:pt>
    <dgm:pt modelId="{F13A76E9-D160-474B-A408-34DB936E4FAA}" type="pres">
      <dgm:prSet presAssocID="{D24B5140-37B3-4E13-A19C-8E5B0C6C933F}" presName="hierChild2" presStyleCnt="0"/>
      <dgm:spPr/>
    </dgm:pt>
    <dgm:pt modelId="{6E5D499E-56CB-4563-ACAC-82E0351A4ABC}" type="pres">
      <dgm:prSet presAssocID="{B98750AB-6AEA-4238-BCFF-05C0B08B511C}" presName="Name35" presStyleLbl="parChTrans1D2" presStyleIdx="0" presStyleCnt="1"/>
      <dgm:spPr/>
    </dgm:pt>
    <dgm:pt modelId="{D42F4C5A-41A4-4AD5-9784-99431DA02B55}" type="pres">
      <dgm:prSet presAssocID="{5E481FDF-0948-444B-A3BA-0D9CCF4D24DF}" presName="hierRoot2" presStyleCnt="0">
        <dgm:presLayoutVars>
          <dgm:hierBranch/>
        </dgm:presLayoutVars>
      </dgm:prSet>
      <dgm:spPr/>
    </dgm:pt>
    <dgm:pt modelId="{B05AF52D-8411-4ADA-9A32-83F04C223731}" type="pres">
      <dgm:prSet presAssocID="{5E481FDF-0948-444B-A3BA-0D9CCF4D24DF}" presName="rootComposite" presStyleCnt="0"/>
      <dgm:spPr/>
    </dgm:pt>
    <dgm:pt modelId="{C0434BCA-3E3D-4638-99C3-7AA4143EBB0B}" type="pres">
      <dgm:prSet presAssocID="{5E481FDF-0948-444B-A3BA-0D9CCF4D24DF}" presName="rootText" presStyleLbl="node2" presStyleIdx="0" presStyleCnt="1">
        <dgm:presLayoutVars>
          <dgm:chPref val="3"/>
        </dgm:presLayoutVars>
      </dgm:prSet>
      <dgm:spPr/>
      <dgm:t>
        <a:bodyPr/>
        <a:lstStyle/>
        <a:p>
          <a:endParaRPr lang="en-GB"/>
        </a:p>
      </dgm:t>
    </dgm:pt>
    <dgm:pt modelId="{60C1F629-D92F-41B6-BA26-9EFD3D43B459}" type="pres">
      <dgm:prSet presAssocID="{5E481FDF-0948-444B-A3BA-0D9CCF4D24DF}" presName="rootConnector" presStyleLbl="node2" presStyleIdx="0" presStyleCnt="1"/>
      <dgm:spPr/>
      <dgm:t>
        <a:bodyPr/>
        <a:lstStyle/>
        <a:p>
          <a:endParaRPr lang="en-GB"/>
        </a:p>
      </dgm:t>
    </dgm:pt>
    <dgm:pt modelId="{2E4F21F6-D0D1-4A80-AB52-5724AD069F43}" type="pres">
      <dgm:prSet presAssocID="{5E481FDF-0948-444B-A3BA-0D9CCF4D24DF}" presName="hierChild4" presStyleCnt="0"/>
      <dgm:spPr/>
    </dgm:pt>
    <dgm:pt modelId="{E4B0EAC6-9AF3-4197-B5DA-EB739B280686}" type="pres">
      <dgm:prSet presAssocID="{E228880F-8EEA-4088-9A46-9ACFDCF82073}" presName="Name35" presStyleLbl="parChTrans1D3" presStyleIdx="0" presStyleCnt="2"/>
      <dgm:spPr/>
    </dgm:pt>
    <dgm:pt modelId="{4133BCCF-7C97-48EB-9B8E-8A6833495CD9}" type="pres">
      <dgm:prSet presAssocID="{93132F96-A679-471C-BDEB-13A4D089D0E7}" presName="hierRoot2" presStyleCnt="0">
        <dgm:presLayoutVars>
          <dgm:hierBranch val="r"/>
        </dgm:presLayoutVars>
      </dgm:prSet>
      <dgm:spPr/>
    </dgm:pt>
    <dgm:pt modelId="{9FD591E1-3D8B-422E-8ABD-F51DEA54A826}" type="pres">
      <dgm:prSet presAssocID="{93132F96-A679-471C-BDEB-13A4D089D0E7}" presName="rootComposite" presStyleCnt="0"/>
      <dgm:spPr/>
    </dgm:pt>
    <dgm:pt modelId="{076DE718-3C3B-4FDA-B713-EEDC31389243}" type="pres">
      <dgm:prSet presAssocID="{93132F96-A679-471C-BDEB-13A4D089D0E7}" presName="rootText" presStyleLbl="node3" presStyleIdx="0" presStyleCnt="2">
        <dgm:presLayoutVars>
          <dgm:chPref val="3"/>
        </dgm:presLayoutVars>
      </dgm:prSet>
      <dgm:spPr/>
      <dgm:t>
        <a:bodyPr/>
        <a:lstStyle/>
        <a:p>
          <a:endParaRPr lang="en-GB"/>
        </a:p>
      </dgm:t>
    </dgm:pt>
    <dgm:pt modelId="{C9604989-F6F5-4A4B-A0EC-9BBD1FD0500E}" type="pres">
      <dgm:prSet presAssocID="{93132F96-A679-471C-BDEB-13A4D089D0E7}" presName="rootConnector" presStyleLbl="node3" presStyleIdx="0" presStyleCnt="2"/>
      <dgm:spPr/>
      <dgm:t>
        <a:bodyPr/>
        <a:lstStyle/>
        <a:p>
          <a:endParaRPr lang="en-GB"/>
        </a:p>
      </dgm:t>
    </dgm:pt>
    <dgm:pt modelId="{D57331A9-1FD5-4A01-9399-9EBF056A0A8F}" type="pres">
      <dgm:prSet presAssocID="{93132F96-A679-471C-BDEB-13A4D089D0E7}" presName="hierChild4" presStyleCnt="0"/>
      <dgm:spPr/>
    </dgm:pt>
    <dgm:pt modelId="{4988F69E-A0B0-4C57-BCDD-09CB50D9DA63}" type="pres">
      <dgm:prSet presAssocID="{93132F96-A679-471C-BDEB-13A4D089D0E7}" presName="hierChild5" presStyleCnt="0"/>
      <dgm:spPr/>
    </dgm:pt>
    <dgm:pt modelId="{8CA7892F-A5FD-4289-AFB4-47D9FA499590}" type="pres">
      <dgm:prSet presAssocID="{9E9D2025-F12D-4D48-A07A-BAE6F5504522}" presName="Name35" presStyleLbl="parChTrans1D3" presStyleIdx="1" presStyleCnt="2"/>
      <dgm:spPr/>
    </dgm:pt>
    <dgm:pt modelId="{DC485B4D-5E56-469B-A991-793F930335E2}" type="pres">
      <dgm:prSet presAssocID="{C679276B-42C6-4A46-AC8E-5E6A682F4A5C}" presName="hierRoot2" presStyleCnt="0">
        <dgm:presLayoutVars>
          <dgm:hierBranch val="r"/>
        </dgm:presLayoutVars>
      </dgm:prSet>
      <dgm:spPr/>
    </dgm:pt>
    <dgm:pt modelId="{357BAEB6-B455-475C-A5B5-A16B5C4FCE66}" type="pres">
      <dgm:prSet presAssocID="{C679276B-42C6-4A46-AC8E-5E6A682F4A5C}" presName="rootComposite" presStyleCnt="0"/>
      <dgm:spPr/>
    </dgm:pt>
    <dgm:pt modelId="{BBB40321-45A9-4FA0-AC70-3CBA32E9E682}" type="pres">
      <dgm:prSet presAssocID="{C679276B-42C6-4A46-AC8E-5E6A682F4A5C}" presName="rootText" presStyleLbl="node3" presStyleIdx="1" presStyleCnt="2">
        <dgm:presLayoutVars>
          <dgm:chPref val="3"/>
        </dgm:presLayoutVars>
      </dgm:prSet>
      <dgm:spPr/>
      <dgm:t>
        <a:bodyPr/>
        <a:lstStyle/>
        <a:p>
          <a:endParaRPr lang="en-GB"/>
        </a:p>
      </dgm:t>
    </dgm:pt>
    <dgm:pt modelId="{3834FC04-F580-4218-BA82-45C949CBDD9A}" type="pres">
      <dgm:prSet presAssocID="{C679276B-42C6-4A46-AC8E-5E6A682F4A5C}" presName="rootConnector" presStyleLbl="node3" presStyleIdx="1" presStyleCnt="2"/>
      <dgm:spPr/>
      <dgm:t>
        <a:bodyPr/>
        <a:lstStyle/>
        <a:p>
          <a:endParaRPr lang="en-GB"/>
        </a:p>
      </dgm:t>
    </dgm:pt>
    <dgm:pt modelId="{5BA5E724-FFC9-4912-A795-F8A2BBEF7CEC}" type="pres">
      <dgm:prSet presAssocID="{C679276B-42C6-4A46-AC8E-5E6A682F4A5C}" presName="hierChild4" presStyleCnt="0"/>
      <dgm:spPr/>
    </dgm:pt>
    <dgm:pt modelId="{4DC6B5D2-0537-4704-B401-336951B00CB9}" type="pres">
      <dgm:prSet presAssocID="{C679276B-42C6-4A46-AC8E-5E6A682F4A5C}" presName="hierChild5" presStyleCnt="0"/>
      <dgm:spPr/>
    </dgm:pt>
    <dgm:pt modelId="{4A22A0F1-209F-4ADE-86B7-C23A8B485265}" type="pres">
      <dgm:prSet presAssocID="{5E481FDF-0948-444B-A3BA-0D9CCF4D24DF}" presName="hierChild5" presStyleCnt="0"/>
      <dgm:spPr/>
    </dgm:pt>
    <dgm:pt modelId="{D5E6D393-3DD6-4D9D-BA5D-F8073A9F3EFD}" type="pres">
      <dgm:prSet presAssocID="{D24B5140-37B3-4E13-A19C-8E5B0C6C933F}" presName="hierChild3" presStyleCnt="0"/>
      <dgm:spPr/>
    </dgm:pt>
  </dgm:ptLst>
  <dgm:cxnLst>
    <dgm:cxn modelId="{A9D9B7F9-5E81-4CE2-9870-0CBF78224A48}" type="presOf" srcId="{C679276B-42C6-4A46-AC8E-5E6A682F4A5C}" destId="{3834FC04-F580-4218-BA82-45C949CBDD9A}" srcOrd="1" destOrd="0" presId="urn:microsoft.com/office/officeart/2005/8/layout/orgChart1"/>
    <dgm:cxn modelId="{AB863C09-1CB6-4084-8C1D-5C7AECE8A7E1}" type="presOf" srcId="{D24B5140-37B3-4E13-A19C-8E5B0C6C933F}" destId="{EAE79204-4118-44D5-BC4C-B05655A875AE}" srcOrd="1" destOrd="0" presId="urn:microsoft.com/office/officeart/2005/8/layout/orgChart1"/>
    <dgm:cxn modelId="{0DA8E418-8C66-43A6-8252-1208D87A8D19}" type="presOf" srcId="{C679276B-42C6-4A46-AC8E-5E6A682F4A5C}" destId="{BBB40321-45A9-4FA0-AC70-3CBA32E9E682}" srcOrd="0" destOrd="0" presId="urn:microsoft.com/office/officeart/2005/8/layout/orgChart1"/>
    <dgm:cxn modelId="{712E5D92-FFCE-47AD-A135-1FBF24238BF2}" srcId="{5E481FDF-0948-444B-A3BA-0D9CCF4D24DF}" destId="{C679276B-42C6-4A46-AC8E-5E6A682F4A5C}" srcOrd="1" destOrd="0" parTransId="{9E9D2025-F12D-4D48-A07A-BAE6F5504522}" sibTransId="{39CCBD2E-234D-48B4-991F-C484C22CC6C1}"/>
    <dgm:cxn modelId="{DD0BD692-A8C8-4500-B0AC-3B348D5C7DBF}" type="presOf" srcId="{D24B5140-37B3-4E13-A19C-8E5B0C6C933F}" destId="{14E42D9A-0E47-40A0-8AED-E1188308F2FA}" srcOrd="0" destOrd="0" presId="urn:microsoft.com/office/officeart/2005/8/layout/orgChart1"/>
    <dgm:cxn modelId="{8621AC0A-6A04-4920-9363-BCEB76CF241A}" srcId="{5E481FDF-0948-444B-A3BA-0D9CCF4D24DF}" destId="{93132F96-A679-471C-BDEB-13A4D089D0E7}" srcOrd="0" destOrd="0" parTransId="{E228880F-8EEA-4088-9A46-9ACFDCF82073}" sibTransId="{0B5758E7-FC99-44D1-B053-D59D515C3C77}"/>
    <dgm:cxn modelId="{3AEE4698-3FC2-4B40-9F69-40037C9D91AA}" srcId="{D24B5140-37B3-4E13-A19C-8E5B0C6C933F}" destId="{5E481FDF-0948-444B-A3BA-0D9CCF4D24DF}" srcOrd="0" destOrd="0" parTransId="{B98750AB-6AEA-4238-BCFF-05C0B08B511C}" sibTransId="{0E025D16-FABD-4314-9B15-9EF255E6480B}"/>
    <dgm:cxn modelId="{F182FE63-D67B-44FE-84FD-FAA35B311CD9}" type="presOf" srcId="{93132F96-A679-471C-BDEB-13A4D089D0E7}" destId="{C9604989-F6F5-4A4B-A0EC-9BBD1FD0500E}" srcOrd="1" destOrd="0" presId="urn:microsoft.com/office/officeart/2005/8/layout/orgChart1"/>
    <dgm:cxn modelId="{D4D87EAA-6232-4ACB-9614-394436EE25B5}" type="presOf" srcId="{93132F96-A679-471C-BDEB-13A4D089D0E7}" destId="{076DE718-3C3B-4FDA-B713-EEDC31389243}" srcOrd="0" destOrd="0" presId="urn:microsoft.com/office/officeart/2005/8/layout/orgChart1"/>
    <dgm:cxn modelId="{1667D12D-BB31-4C10-85D5-4D6AE21CBAE1}" type="presOf" srcId="{E228880F-8EEA-4088-9A46-9ACFDCF82073}" destId="{E4B0EAC6-9AF3-4197-B5DA-EB739B280686}" srcOrd="0" destOrd="0" presId="urn:microsoft.com/office/officeart/2005/8/layout/orgChart1"/>
    <dgm:cxn modelId="{FBA5F923-4F65-4A73-A32A-9D1392DF5924}" type="presOf" srcId="{5E481FDF-0948-444B-A3BA-0D9CCF4D24DF}" destId="{C0434BCA-3E3D-4638-99C3-7AA4143EBB0B}" srcOrd="0" destOrd="0" presId="urn:microsoft.com/office/officeart/2005/8/layout/orgChart1"/>
    <dgm:cxn modelId="{00006193-D06C-4852-906E-E4AE40D41C48}" srcId="{57DF42E0-E269-4692-8427-59291CC8549D}" destId="{D24B5140-37B3-4E13-A19C-8E5B0C6C933F}" srcOrd="0" destOrd="0" parTransId="{C885951B-F853-4723-9D4B-929368A8E542}" sibTransId="{8BFE1A67-75DC-4D28-8AF2-ABFC27763DED}"/>
    <dgm:cxn modelId="{A707950C-4D69-484E-8F35-D4A42B02B951}" type="presOf" srcId="{5E481FDF-0948-444B-A3BA-0D9CCF4D24DF}" destId="{60C1F629-D92F-41B6-BA26-9EFD3D43B459}" srcOrd="1" destOrd="0" presId="urn:microsoft.com/office/officeart/2005/8/layout/orgChart1"/>
    <dgm:cxn modelId="{AAA0E942-C482-441F-927A-CF7C38771019}" type="presOf" srcId="{9E9D2025-F12D-4D48-A07A-BAE6F5504522}" destId="{8CA7892F-A5FD-4289-AFB4-47D9FA499590}" srcOrd="0" destOrd="0" presId="urn:microsoft.com/office/officeart/2005/8/layout/orgChart1"/>
    <dgm:cxn modelId="{E6D67639-98D0-4E1C-A97D-4862CA21329B}" type="presOf" srcId="{57DF42E0-E269-4692-8427-59291CC8549D}" destId="{D586C2F8-4D12-4D23-A7D5-6DD796D1E23A}" srcOrd="0" destOrd="0" presId="urn:microsoft.com/office/officeart/2005/8/layout/orgChart1"/>
    <dgm:cxn modelId="{7AB4D478-1EFA-4954-A93C-A3D7303B572D}" type="presOf" srcId="{B98750AB-6AEA-4238-BCFF-05C0B08B511C}" destId="{6E5D499E-56CB-4563-ACAC-82E0351A4ABC}" srcOrd="0" destOrd="0" presId="urn:microsoft.com/office/officeart/2005/8/layout/orgChart1"/>
    <dgm:cxn modelId="{D390D770-0C1F-4E9F-BD37-AC737A929E70}" type="presParOf" srcId="{D586C2F8-4D12-4D23-A7D5-6DD796D1E23A}" destId="{FE4EEBC2-A291-4710-B4A8-F44C656A0D6C}" srcOrd="0" destOrd="0" presId="urn:microsoft.com/office/officeart/2005/8/layout/orgChart1"/>
    <dgm:cxn modelId="{6B9BD156-13EF-4669-AD7E-00F724740398}" type="presParOf" srcId="{FE4EEBC2-A291-4710-B4A8-F44C656A0D6C}" destId="{3BDEDD26-A8F6-4431-AC16-814A52435099}" srcOrd="0" destOrd="0" presId="urn:microsoft.com/office/officeart/2005/8/layout/orgChart1"/>
    <dgm:cxn modelId="{8342E30E-2CEA-4EB1-9C3A-D33C13958A60}" type="presParOf" srcId="{3BDEDD26-A8F6-4431-AC16-814A52435099}" destId="{14E42D9A-0E47-40A0-8AED-E1188308F2FA}" srcOrd="0" destOrd="0" presId="urn:microsoft.com/office/officeart/2005/8/layout/orgChart1"/>
    <dgm:cxn modelId="{3CF03B42-00A3-42D2-8FFB-E7E39B3130B5}" type="presParOf" srcId="{3BDEDD26-A8F6-4431-AC16-814A52435099}" destId="{EAE79204-4118-44D5-BC4C-B05655A875AE}" srcOrd="1" destOrd="0" presId="urn:microsoft.com/office/officeart/2005/8/layout/orgChart1"/>
    <dgm:cxn modelId="{E9337E88-041F-4CAE-B2C7-67FCFBF17041}" type="presParOf" srcId="{FE4EEBC2-A291-4710-B4A8-F44C656A0D6C}" destId="{F13A76E9-D160-474B-A408-34DB936E4FAA}" srcOrd="1" destOrd="0" presId="urn:microsoft.com/office/officeart/2005/8/layout/orgChart1"/>
    <dgm:cxn modelId="{BB6F0A38-DFFC-43DF-B8A9-960C2A727D91}" type="presParOf" srcId="{F13A76E9-D160-474B-A408-34DB936E4FAA}" destId="{6E5D499E-56CB-4563-ACAC-82E0351A4ABC}" srcOrd="0" destOrd="0" presId="urn:microsoft.com/office/officeart/2005/8/layout/orgChart1"/>
    <dgm:cxn modelId="{50471A2A-95B6-400F-A8EC-B95F25F5456C}" type="presParOf" srcId="{F13A76E9-D160-474B-A408-34DB936E4FAA}" destId="{D42F4C5A-41A4-4AD5-9784-99431DA02B55}" srcOrd="1" destOrd="0" presId="urn:microsoft.com/office/officeart/2005/8/layout/orgChart1"/>
    <dgm:cxn modelId="{70D56D87-D808-4D83-B9F3-EE0D5C3B4268}" type="presParOf" srcId="{D42F4C5A-41A4-4AD5-9784-99431DA02B55}" destId="{B05AF52D-8411-4ADA-9A32-83F04C223731}" srcOrd="0" destOrd="0" presId="urn:microsoft.com/office/officeart/2005/8/layout/orgChart1"/>
    <dgm:cxn modelId="{5B0D74C1-56BD-4139-A21D-D5A1E6F8FCBC}" type="presParOf" srcId="{B05AF52D-8411-4ADA-9A32-83F04C223731}" destId="{C0434BCA-3E3D-4638-99C3-7AA4143EBB0B}" srcOrd="0" destOrd="0" presId="urn:microsoft.com/office/officeart/2005/8/layout/orgChart1"/>
    <dgm:cxn modelId="{07FCD38A-E327-4728-AC6B-ED6B27D4034C}" type="presParOf" srcId="{B05AF52D-8411-4ADA-9A32-83F04C223731}" destId="{60C1F629-D92F-41B6-BA26-9EFD3D43B459}" srcOrd="1" destOrd="0" presId="urn:microsoft.com/office/officeart/2005/8/layout/orgChart1"/>
    <dgm:cxn modelId="{DECE97F0-BE26-4344-AF3A-BD32B87AF571}" type="presParOf" srcId="{D42F4C5A-41A4-4AD5-9784-99431DA02B55}" destId="{2E4F21F6-D0D1-4A80-AB52-5724AD069F43}" srcOrd="1" destOrd="0" presId="urn:microsoft.com/office/officeart/2005/8/layout/orgChart1"/>
    <dgm:cxn modelId="{05D57452-BDFF-4CF8-B75A-05B9CBC4A5AE}" type="presParOf" srcId="{2E4F21F6-D0D1-4A80-AB52-5724AD069F43}" destId="{E4B0EAC6-9AF3-4197-B5DA-EB739B280686}" srcOrd="0" destOrd="0" presId="urn:microsoft.com/office/officeart/2005/8/layout/orgChart1"/>
    <dgm:cxn modelId="{F9724D78-C727-42E8-9F7A-309CA5397C59}" type="presParOf" srcId="{2E4F21F6-D0D1-4A80-AB52-5724AD069F43}" destId="{4133BCCF-7C97-48EB-9B8E-8A6833495CD9}" srcOrd="1" destOrd="0" presId="urn:microsoft.com/office/officeart/2005/8/layout/orgChart1"/>
    <dgm:cxn modelId="{1622C7F7-E3FD-4A74-A7C9-5D8D15F0AF24}" type="presParOf" srcId="{4133BCCF-7C97-48EB-9B8E-8A6833495CD9}" destId="{9FD591E1-3D8B-422E-8ABD-F51DEA54A826}" srcOrd="0" destOrd="0" presId="urn:microsoft.com/office/officeart/2005/8/layout/orgChart1"/>
    <dgm:cxn modelId="{D9189F61-0B51-4C30-A1F7-481BB743D459}" type="presParOf" srcId="{9FD591E1-3D8B-422E-8ABD-F51DEA54A826}" destId="{076DE718-3C3B-4FDA-B713-EEDC31389243}" srcOrd="0" destOrd="0" presId="urn:microsoft.com/office/officeart/2005/8/layout/orgChart1"/>
    <dgm:cxn modelId="{F2CB160D-D921-4553-B740-42562BD218D5}" type="presParOf" srcId="{9FD591E1-3D8B-422E-8ABD-F51DEA54A826}" destId="{C9604989-F6F5-4A4B-A0EC-9BBD1FD0500E}" srcOrd="1" destOrd="0" presId="urn:microsoft.com/office/officeart/2005/8/layout/orgChart1"/>
    <dgm:cxn modelId="{E6267A72-355D-47DC-9E9B-198ADE8AC41C}" type="presParOf" srcId="{4133BCCF-7C97-48EB-9B8E-8A6833495CD9}" destId="{D57331A9-1FD5-4A01-9399-9EBF056A0A8F}" srcOrd="1" destOrd="0" presId="urn:microsoft.com/office/officeart/2005/8/layout/orgChart1"/>
    <dgm:cxn modelId="{38C058B1-8E11-4BF8-BC30-9B29BF26013D}" type="presParOf" srcId="{4133BCCF-7C97-48EB-9B8E-8A6833495CD9}" destId="{4988F69E-A0B0-4C57-BCDD-09CB50D9DA63}" srcOrd="2" destOrd="0" presId="urn:microsoft.com/office/officeart/2005/8/layout/orgChart1"/>
    <dgm:cxn modelId="{6E24984A-8C81-46B8-A123-BA5C6BAC2C5C}" type="presParOf" srcId="{2E4F21F6-D0D1-4A80-AB52-5724AD069F43}" destId="{8CA7892F-A5FD-4289-AFB4-47D9FA499590}" srcOrd="2" destOrd="0" presId="urn:microsoft.com/office/officeart/2005/8/layout/orgChart1"/>
    <dgm:cxn modelId="{36379AC4-15E1-446B-BBFC-D31999CE4198}" type="presParOf" srcId="{2E4F21F6-D0D1-4A80-AB52-5724AD069F43}" destId="{DC485B4D-5E56-469B-A991-793F930335E2}" srcOrd="3" destOrd="0" presId="urn:microsoft.com/office/officeart/2005/8/layout/orgChart1"/>
    <dgm:cxn modelId="{C70EC991-1BA7-43C1-B199-01BA3C94AA2A}" type="presParOf" srcId="{DC485B4D-5E56-469B-A991-793F930335E2}" destId="{357BAEB6-B455-475C-A5B5-A16B5C4FCE66}" srcOrd="0" destOrd="0" presId="urn:microsoft.com/office/officeart/2005/8/layout/orgChart1"/>
    <dgm:cxn modelId="{FDCCDAAE-CC39-4321-8604-52F8BF661C02}" type="presParOf" srcId="{357BAEB6-B455-475C-A5B5-A16B5C4FCE66}" destId="{BBB40321-45A9-4FA0-AC70-3CBA32E9E682}" srcOrd="0" destOrd="0" presId="urn:microsoft.com/office/officeart/2005/8/layout/orgChart1"/>
    <dgm:cxn modelId="{B359FBFD-3D11-4C30-82A0-E6AD39477198}" type="presParOf" srcId="{357BAEB6-B455-475C-A5B5-A16B5C4FCE66}" destId="{3834FC04-F580-4218-BA82-45C949CBDD9A}" srcOrd="1" destOrd="0" presId="urn:microsoft.com/office/officeart/2005/8/layout/orgChart1"/>
    <dgm:cxn modelId="{74041F7C-B1ED-4A0E-B9E3-EA4CC71B8E9B}" type="presParOf" srcId="{DC485B4D-5E56-469B-A991-793F930335E2}" destId="{5BA5E724-FFC9-4912-A795-F8A2BBEF7CEC}" srcOrd="1" destOrd="0" presId="urn:microsoft.com/office/officeart/2005/8/layout/orgChart1"/>
    <dgm:cxn modelId="{3F7E619A-1A82-4D7B-86D7-C8119EB79BBF}" type="presParOf" srcId="{DC485B4D-5E56-469B-A991-793F930335E2}" destId="{4DC6B5D2-0537-4704-B401-336951B00CB9}" srcOrd="2" destOrd="0" presId="urn:microsoft.com/office/officeart/2005/8/layout/orgChart1"/>
    <dgm:cxn modelId="{E85D7FF1-7FE3-42B5-89C7-955B22AAD63D}" type="presParOf" srcId="{D42F4C5A-41A4-4AD5-9784-99431DA02B55}" destId="{4A22A0F1-209F-4ADE-86B7-C23A8B485265}" srcOrd="2" destOrd="0" presId="urn:microsoft.com/office/officeart/2005/8/layout/orgChart1"/>
    <dgm:cxn modelId="{F172149A-9EE1-41CC-B06F-0D7DF5F93A2D}" type="presParOf" srcId="{FE4EEBC2-A291-4710-B4A8-F44C656A0D6C}" destId="{D5E6D393-3DD6-4D9D-BA5D-F8073A9F3EFD}"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A7892F-A5FD-4289-AFB4-47D9FA499590}">
      <dsp:nvSpPr>
        <dsp:cNvPr id="0" name=""/>
        <dsp:cNvSpPr/>
      </dsp:nvSpPr>
      <dsp:spPr>
        <a:xfrm>
          <a:off x="2594610" y="1635012"/>
          <a:ext cx="817253" cy="283674"/>
        </a:xfrm>
        <a:custGeom>
          <a:avLst/>
          <a:gdLst/>
          <a:ahLst/>
          <a:cxnLst/>
          <a:rect l="0" t="0" r="0" b="0"/>
          <a:pathLst>
            <a:path>
              <a:moveTo>
                <a:pt x="0" y="0"/>
              </a:moveTo>
              <a:lnTo>
                <a:pt x="0" y="141837"/>
              </a:lnTo>
              <a:lnTo>
                <a:pt x="817253" y="141837"/>
              </a:lnTo>
              <a:lnTo>
                <a:pt x="817253"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B0EAC6-9AF3-4197-B5DA-EB739B280686}">
      <dsp:nvSpPr>
        <dsp:cNvPr id="0" name=""/>
        <dsp:cNvSpPr/>
      </dsp:nvSpPr>
      <dsp:spPr>
        <a:xfrm>
          <a:off x="1777356" y="1635012"/>
          <a:ext cx="817253" cy="283674"/>
        </a:xfrm>
        <a:custGeom>
          <a:avLst/>
          <a:gdLst/>
          <a:ahLst/>
          <a:cxnLst/>
          <a:rect l="0" t="0" r="0" b="0"/>
          <a:pathLst>
            <a:path>
              <a:moveTo>
                <a:pt x="817253" y="0"/>
              </a:moveTo>
              <a:lnTo>
                <a:pt x="817253" y="141837"/>
              </a:lnTo>
              <a:lnTo>
                <a:pt x="0" y="141837"/>
              </a:lnTo>
              <a:lnTo>
                <a:pt x="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5D499E-56CB-4563-ACAC-82E0351A4ABC}">
      <dsp:nvSpPr>
        <dsp:cNvPr id="0" name=""/>
        <dsp:cNvSpPr/>
      </dsp:nvSpPr>
      <dsp:spPr>
        <a:xfrm>
          <a:off x="2548890" y="675922"/>
          <a:ext cx="91440" cy="283674"/>
        </a:xfrm>
        <a:custGeom>
          <a:avLst/>
          <a:gdLst/>
          <a:ahLst/>
          <a:cxnLst/>
          <a:rect l="0" t="0" r="0" b="0"/>
          <a:pathLst>
            <a:path>
              <a:moveTo>
                <a:pt x="45720" y="0"/>
              </a:moveTo>
              <a:lnTo>
                <a:pt x="45720"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E42D9A-0E47-40A0-8AED-E1188308F2FA}">
      <dsp:nvSpPr>
        <dsp:cNvPr id="0" name=""/>
        <dsp:cNvSpPr/>
      </dsp:nvSpPr>
      <dsp:spPr>
        <a:xfrm>
          <a:off x="1919194" y="506"/>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Arial"/>
            </a:rPr>
            <a:t>Building &amp; Technical Services Manager</a:t>
          </a:r>
          <a:endParaRPr lang="en-GB" sz="1200" kern="1200" smtClean="0"/>
        </a:p>
      </dsp:txBody>
      <dsp:txXfrm>
        <a:off x="1919194" y="506"/>
        <a:ext cx="1350831" cy="675415"/>
      </dsp:txXfrm>
    </dsp:sp>
    <dsp:sp modelId="{C0434BCA-3E3D-4638-99C3-7AA4143EBB0B}">
      <dsp:nvSpPr>
        <dsp:cNvPr id="0" name=""/>
        <dsp:cNvSpPr/>
      </dsp:nvSpPr>
      <dsp:spPr>
        <a:xfrm>
          <a:off x="1919194" y="95959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Arial"/>
            </a:rPr>
            <a:t>Senior Building Surveyor (Condition)</a:t>
          </a:r>
          <a:endParaRPr lang="en-GB" sz="1200" kern="1200" smtClean="0"/>
        </a:p>
      </dsp:txBody>
      <dsp:txXfrm>
        <a:off x="1919194" y="959597"/>
        <a:ext cx="1350831" cy="675415"/>
      </dsp:txXfrm>
    </dsp:sp>
    <dsp:sp modelId="{076DE718-3C3B-4FDA-B713-EEDC31389243}">
      <dsp:nvSpPr>
        <dsp:cNvPr id="0" name=""/>
        <dsp:cNvSpPr/>
      </dsp:nvSpPr>
      <dsp:spPr>
        <a:xfrm>
          <a:off x="1101941"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latin typeface="Arial"/>
            </a:rPr>
            <a:t>Mechanical &amp; Electrical Surveyor (Condition) x2</a:t>
          </a:r>
          <a:endParaRPr lang="en-GB" sz="1200" kern="1200" smtClean="0"/>
        </a:p>
      </dsp:txBody>
      <dsp:txXfrm>
        <a:off x="1101941" y="1918687"/>
        <a:ext cx="1350831" cy="675415"/>
      </dsp:txXfrm>
    </dsp:sp>
    <dsp:sp modelId="{BBB40321-45A9-4FA0-AC70-3CBA32E9E682}">
      <dsp:nvSpPr>
        <dsp:cNvPr id="0" name=""/>
        <dsp:cNvSpPr/>
      </dsp:nvSpPr>
      <dsp:spPr>
        <a:xfrm>
          <a:off x="2736447"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i="1" u="none" strike="noStrike" kern="1200" baseline="0" smtClean="0">
              <a:latin typeface="Arial"/>
            </a:rPr>
            <a:t>Building Surveyor (Condition) x6</a:t>
          </a:r>
          <a:endParaRPr lang="en-GB" sz="1200" kern="1200" smtClean="0"/>
        </a:p>
      </dsp:txBody>
      <dsp:txXfrm>
        <a:off x="2736447" y="191868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Props1.xml><?xml version="1.0" encoding="utf-8"?>
<ds:datastoreItem xmlns:ds="http://schemas.openxmlformats.org/officeDocument/2006/customXml" ds:itemID="{9FB63561-E8A7-4C9B-B8C8-53308297CA00}">
  <ds:schemaRefs>
    <ds:schemaRef ds:uri="http://schemas.microsoft.com/office/2006/metadata/longProperties"/>
  </ds:schemaRefs>
</ds:datastoreItem>
</file>

<file path=customXml/itemProps2.xml><?xml version="1.0" encoding="utf-8"?>
<ds:datastoreItem xmlns:ds="http://schemas.openxmlformats.org/officeDocument/2006/customXml" ds:itemID="{7ABD3951-AEB7-4343-A0D0-5721991F450F}">
  <ds:schemaRefs>
    <ds:schemaRef ds:uri="http://schemas.microsoft.com/sharepoint/v3/contenttype/forms"/>
  </ds:schemaRefs>
</ds:datastoreItem>
</file>

<file path=customXml/itemProps3.xml><?xml version="1.0" encoding="utf-8"?>
<ds:datastoreItem xmlns:ds="http://schemas.openxmlformats.org/officeDocument/2006/customXml" ds:itemID="{3359573E-E87E-470B-9C08-D0C84D778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4C305-67FB-4CE3-B649-566D2D025660}">
  <ds:schemaRefs>
    <ds:schemaRef ds:uri="http://schemas.microsoft.com/office/2006/documentManagement/types"/>
    <ds:schemaRef ds:uri="http://purl.org/dc/dcmitype/"/>
    <ds:schemaRef ds:uri="http://schemas.microsoft.com/office/2006/metadata/properties"/>
    <ds:schemaRef ds:uri="d0b4d4e3-5e6b-4cd2-b4f1-c2cfb07e87bd"/>
    <ds:schemaRef ds:uri="http://purl.org/dc/elements/1.1/"/>
    <ds:schemaRef ds:uri="http://www.w3.org/XML/1998/namespace"/>
    <ds:schemaRef ds:uri="http://schemas.microsoft.com/office/infopath/2007/PartnerControls"/>
    <ds:schemaRef ds:uri="http://schemas.openxmlformats.org/package/2006/metadata/core-properties"/>
    <ds:schemaRef ds:uri="14b87bfc-89ff-4911-b9dc-f8526a62674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1329</Words>
  <Characters>8185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creator>mccullochk</dc:creator>
  <cp:lastModifiedBy>Amanda Clegg</cp:lastModifiedBy>
  <cp:revision>3</cp:revision>
  <cp:lastPrinted>2014-12-23T11:31:00Z</cp:lastPrinted>
  <dcterms:created xsi:type="dcterms:W3CDTF">2019-09-13T08:04:00Z</dcterms:created>
  <dcterms:modified xsi:type="dcterms:W3CDTF">2019-09-13T08:17:00Z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